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428"/>
        <w:gridCol w:w="4428"/>
      </w:tblGrid>
      <w:tr w:rsidR="00931300" w:rsidRPr="00994862" w14:paraId="591A9ABA" w14:textId="77777777">
        <w:tc>
          <w:tcPr>
            <w:tcW w:w="4428" w:type="dxa"/>
          </w:tcPr>
          <w:p w14:paraId="2D127841" w14:textId="77777777" w:rsidR="00931300" w:rsidRPr="00994862" w:rsidRDefault="00931300">
            <w:pPr>
              <w:rPr>
                <w:rFonts w:ascii="Calibri" w:hAnsi="Calibri" w:cs="Calibri"/>
                <w:sz w:val="24"/>
                <w:szCs w:val="24"/>
              </w:rPr>
            </w:pPr>
            <w:r w:rsidRPr="00994862">
              <w:rPr>
                <w:rFonts w:ascii="Calibri" w:hAnsi="Calibri" w:cs="Calibri"/>
                <w:sz w:val="24"/>
                <w:szCs w:val="24"/>
              </w:rPr>
              <w:t>Letter Agreement</w:t>
            </w:r>
          </w:p>
        </w:tc>
        <w:tc>
          <w:tcPr>
            <w:tcW w:w="4428" w:type="dxa"/>
          </w:tcPr>
          <w:p w14:paraId="389C23EA" w14:textId="77777777" w:rsidR="00931300" w:rsidRPr="00994862" w:rsidRDefault="00931300">
            <w:pPr>
              <w:jc w:val="right"/>
              <w:rPr>
                <w:rFonts w:ascii="Calibri" w:hAnsi="Calibri" w:cs="Calibri"/>
                <w:sz w:val="24"/>
                <w:szCs w:val="24"/>
              </w:rPr>
            </w:pPr>
          </w:p>
        </w:tc>
      </w:tr>
    </w:tbl>
    <w:p w14:paraId="6CAEBFCA" w14:textId="0E9B4478" w:rsidR="00931300" w:rsidRPr="00994862" w:rsidRDefault="00931300">
      <w:pPr>
        <w:jc w:val="center"/>
        <w:rPr>
          <w:rFonts w:ascii="Calibri" w:hAnsi="Calibri" w:cs="Calibri"/>
          <w:b/>
          <w:sz w:val="24"/>
          <w:szCs w:val="24"/>
        </w:rPr>
      </w:pPr>
      <w:r w:rsidRPr="00994862">
        <w:rPr>
          <w:rFonts w:ascii="Calibri" w:hAnsi="Calibri" w:cs="Calibri"/>
          <w:b/>
          <w:sz w:val="24"/>
          <w:szCs w:val="24"/>
        </w:rPr>
        <w:t>University of North Carolina</w:t>
      </w:r>
      <w:r w:rsidR="0032671E" w:rsidRPr="00994862">
        <w:rPr>
          <w:rFonts w:ascii="Calibri" w:hAnsi="Calibri" w:cs="Calibri"/>
          <w:b/>
          <w:sz w:val="24"/>
          <w:szCs w:val="24"/>
        </w:rPr>
        <w:t xml:space="preserve"> System</w:t>
      </w:r>
    </w:p>
    <w:p w14:paraId="759E5FEB" w14:textId="77777777" w:rsidR="0032671E" w:rsidRPr="00994862" w:rsidRDefault="0032671E">
      <w:pPr>
        <w:jc w:val="center"/>
        <w:rPr>
          <w:rFonts w:ascii="Calibri" w:hAnsi="Calibri" w:cs="Calibri"/>
          <w:b/>
          <w:sz w:val="24"/>
          <w:szCs w:val="24"/>
        </w:rPr>
      </w:pPr>
    </w:p>
    <w:p w14:paraId="3AAD29BA" w14:textId="4B2DA2DE" w:rsidR="00931300" w:rsidRPr="00994862" w:rsidRDefault="00E30118">
      <w:pPr>
        <w:jc w:val="center"/>
        <w:rPr>
          <w:rFonts w:ascii="Calibri" w:hAnsi="Calibri" w:cs="Calibri"/>
          <w:b/>
          <w:sz w:val="24"/>
          <w:szCs w:val="24"/>
        </w:rPr>
      </w:pPr>
      <w:r w:rsidRPr="00994862">
        <w:rPr>
          <w:rFonts w:ascii="Calibri" w:hAnsi="Calibri" w:cs="Calibri"/>
          <w:b/>
          <w:color w:val="FF0000"/>
          <w:sz w:val="24"/>
          <w:szCs w:val="24"/>
          <w:u w:val="single"/>
        </w:rPr>
        <w:t>_________</w:t>
      </w:r>
      <w:r w:rsidR="0032671E" w:rsidRPr="00994862">
        <w:rPr>
          <w:rFonts w:ascii="Calibri" w:hAnsi="Calibri" w:cs="Calibri"/>
          <w:b/>
          <w:color w:val="FF0000"/>
          <w:sz w:val="24"/>
          <w:szCs w:val="24"/>
          <w:u w:val="single"/>
        </w:rPr>
        <w:t>&lt;Project Name&gt;</w:t>
      </w:r>
      <w:r w:rsidRPr="00994862">
        <w:rPr>
          <w:rFonts w:ascii="Calibri" w:hAnsi="Calibri" w:cs="Calibri"/>
          <w:b/>
          <w:color w:val="FF0000"/>
          <w:sz w:val="24"/>
          <w:szCs w:val="24"/>
          <w:u w:val="single"/>
        </w:rPr>
        <w:t>___________</w:t>
      </w:r>
      <w:r w:rsidR="00A67A80" w:rsidRPr="00994862">
        <w:rPr>
          <w:rFonts w:ascii="Calibri" w:hAnsi="Calibri" w:cs="Calibri"/>
          <w:b/>
          <w:color w:val="FF0000"/>
          <w:sz w:val="24"/>
          <w:szCs w:val="24"/>
          <w:u w:val="single"/>
        </w:rPr>
        <w:t>_</w:t>
      </w:r>
      <w:r w:rsidR="00A67A80" w:rsidRPr="00994862">
        <w:rPr>
          <w:rFonts w:ascii="Calibri" w:hAnsi="Calibri" w:cs="Calibri"/>
          <w:b/>
          <w:color w:val="FF0000"/>
          <w:sz w:val="24"/>
          <w:szCs w:val="24"/>
        </w:rPr>
        <w:t>,</w:t>
      </w:r>
      <w:r w:rsidR="00931300" w:rsidRPr="00994862">
        <w:rPr>
          <w:rFonts w:ascii="Calibri" w:hAnsi="Calibri" w:cs="Calibri"/>
          <w:b/>
          <w:sz w:val="24"/>
          <w:szCs w:val="24"/>
        </w:rPr>
        <w:t xml:space="preserve"> </w:t>
      </w:r>
      <w:r w:rsidRPr="00994862">
        <w:rPr>
          <w:rFonts w:ascii="Calibri" w:hAnsi="Calibri" w:cs="Calibri"/>
          <w:b/>
          <w:color w:val="FF0000"/>
          <w:sz w:val="24"/>
          <w:szCs w:val="24"/>
          <w:u w:val="single"/>
        </w:rPr>
        <w:t>__</w:t>
      </w:r>
      <w:r w:rsidR="0032671E" w:rsidRPr="00994862">
        <w:rPr>
          <w:rFonts w:ascii="Calibri" w:hAnsi="Calibri" w:cs="Calibri"/>
          <w:b/>
          <w:color w:val="FF0000"/>
          <w:sz w:val="24"/>
          <w:szCs w:val="24"/>
          <w:u w:val="single"/>
        </w:rPr>
        <w:t>&lt;Name&gt;</w:t>
      </w:r>
      <w:r w:rsidRPr="00994862">
        <w:rPr>
          <w:rFonts w:ascii="Calibri" w:hAnsi="Calibri" w:cs="Calibri"/>
          <w:b/>
          <w:color w:val="FF0000"/>
          <w:sz w:val="24"/>
          <w:szCs w:val="24"/>
          <w:u w:val="single"/>
        </w:rPr>
        <w:t>________</w:t>
      </w:r>
      <w:r w:rsidR="00931300" w:rsidRPr="00994862">
        <w:rPr>
          <w:rFonts w:ascii="Calibri" w:hAnsi="Calibri" w:cs="Calibri"/>
          <w:b/>
          <w:color w:val="FF0000"/>
          <w:sz w:val="24"/>
          <w:szCs w:val="24"/>
        </w:rPr>
        <w:t xml:space="preserve"> </w:t>
      </w:r>
      <w:r w:rsidR="00931300" w:rsidRPr="00994862">
        <w:rPr>
          <w:rFonts w:ascii="Calibri" w:hAnsi="Calibri" w:cs="Calibri"/>
          <w:b/>
          <w:sz w:val="24"/>
          <w:szCs w:val="24"/>
        </w:rPr>
        <w:t>University</w:t>
      </w:r>
    </w:p>
    <w:p w14:paraId="2026938C" w14:textId="77777777" w:rsidR="00931300" w:rsidRPr="00994862" w:rsidRDefault="00931300">
      <w:pPr>
        <w:jc w:val="center"/>
        <w:rPr>
          <w:rFonts w:ascii="Calibri" w:hAnsi="Calibri" w:cs="Calibri"/>
          <w:b/>
          <w:color w:val="FF0000"/>
          <w:sz w:val="24"/>
          <w:szCs w:val="24"/>
        </w:rPr>
      </w:pPr>
    </w:p>
    <w:p w14:paraId="02F72693" w14:textId="6B85C544" w:rsidR="00931300" w:rsidRPr="00994862" w:rsidRDefault="00931300">
      <w:pPr>
        <w:rPr>
          <w:rFonts w:ascii="Calibri" w:hAnsi="Calibri" w:cs="Calibri"/>
          <w:color w:val="000000"/>
          <w:sz w:val="24"/>
          <w:szCs w:val="24"/>
        </w:rPr>
      </w:pPr>
      <w:r w:rsidRPr="00994862">
        <w:rPr>
          <w:rFonts w:ascii="Calibri" w:hAnsi="Calibri" w:cs="Calibri"/>
          <w:b/>
          <w:sz w:val="24"/>
          <w:szCs w:val="24"/>
        </w:rPr>
        <w:t xml:space="preserve">This Agreement </w:t>
      </w:r>
      <w:r w:rsidRPr="00994862">
        <w:rPr>
          <w:rFonts w:ascii="Calibri" w:hAnsi="Calibri" w:cs="Calibri"/>
          <w:sz w:val="24"/>
          <w:szCs w:val="24"/>
        </w:rPr>
        <w:t xml:space="preserve"> is made this </w:t>
      </w:r>
      <w:r w:rsidRPr="00994862">
        <w:rPr>
          <w:rFonts w:ascii="Calibri" w:hAnsi="Calibri" w:cs="Calibri"/>
          <w:color w:val="FF0000"/>
          <w:sz w:val="24"/>
          <w:szCs w:val="24"/>
        </w:rPr>
        <w:t>XX</w:t>
      </w:r>
      <w:r w:rsidRPr="00994862">
        <w:rPr>
          <w:rFonts w:ascii="Calibri" w:hAnsi="Calibri" w:cs="Calibri"/>
          <w:color w:val="000000"/>
          <w:sz w:val="24"/>
          <w:szCs w:val="24"/>
        </w:rPr>
        <w:t xml:space="preserve"> th day of </w:t>
      </w:r>
      <w:r w:rsidRPr="00994862">
        <w:rPr>
          <w:rFonts w:ascii="Calibri" w:hAnsi="Calibri" w:cs="Calibri"/>
          <w:color w:val="FF0000"/>
          <w:sz w:val="24"/>
          <w:szCs w:val="24"/>
        </w:rPr>
        <w:t>Month</w:t>
      </w:r>
      <w:r w:rsidR="00E96D50" w:rsidRPr="00994862">
        <w:rPr>
          <w:rFonts w:ascii="Calibri" w:hAnsi="Calibri" w:cs="Calibri"/>
          <w:color w:val="000000"/>
          <w:sz w:val="24"/>
          <w:szCs w:val="24"/>
        </w:rPr>
        <w:t xml:space="preserve">, </w:t>
      </w:r>
      <w:r w:rsidR="00E96D50" w:rsidRPr="00994862">
        <w:rPr>
          <w:rFonts w:ascii="Calibri" w:hAnsi="Calibri" w:cs="Calibri"/>
          <w:color w:val="FF0000"/>
          <w:sz w:val="24"/>
          <w:szCs w:val="24"/>
        </w:rPr>
        <w:t>Year</w:t>
      </w:r>
      <w:r w:rsidRPr="00994862">
        <w:rPr>
          <w:rFonts w:ascii="Calibri" w:hAnsi="Calibri" w:cs="Calibri"/>
          <w:color w:val="000000"/>
          <w:sz w:val="24"/>
          <w:szCs w:val="24"/>
        </w:rPr>
        <w:t>, by and between the Stat</w:t>
      </w:r>
      <w:r w:rsidR="00E30118" w:rsidRPr="00994862">
        <w:rPr>
          <w:rFonts w:ascii="Calibri" w:hAnsi="Calibri" w:cs="Calibri"/>
          <w:color w:val="000000"/>
          <w:sz w:val="24"/>
          <w:szCs w:val="24"/>
        </w:rPr>
        <w:t xml:space="preserve">e of North Carolina through </w:t>
      </w:r>
      <w:r w:rsidR="0032671E" w:rsidRPr="00994862">
        <w:rPr>
          <w:rFonts w:ascii="Calibri" w:hAnsi="Calibri" w:cs="Calibri"/>
          <w:color w:val="FF0000"/>
          <w:sz w:val="24"/>
          <w:szCs w:val="24"/>
        </w:rPr>
        <w:t xml:space="preserve">&lt;Name&gt; </w:t>
      </w:r>
      <w:r w:rsidR="00A67A80" w:rsidRPr="00994862">
        <w:rPr>
          <w:rFonts w:ascii="Calibri" w:hAnsi="Calibri" w:cs="Calibri"/>
          <w:color w:val="000000"/>
          <w:sz w:val="24"/>
          <w:szCs w:val="24"/>
        </w:rPr>
        <w:t>University hereinafter</w:t>
      </w:r>
      <w:r w:rsidRPr="00994862">
        <w:rPr>
          <w:rFonts w:ascii="Calibri" w:hAnsi="Calibri" w:cs="Calibri"/>
          <w:color w:val="000000"/>
          <w:sz w:val="24"/>
          <w:szCs w:val="24"/>
        </w:rPr>
        <w:t xml:space="preserve"> referred to as Owner, and </w:t>
      </w:r>
      <w:r w:rsidR="0032671E" w:rsidRPr="00994862">
        <w:rPr>
          <w:rFonts w:ascii="Calibri" w:hAnsi="Calibri" w:cs="Calibri"/>
          <w:color w:val="FF0000"/>
          <w:sz w:val="24"/>
          <w:szCs w:val="24"/>
        </w:rPr>
        <w:t>&lt;Architectural Firm’s Name&gt;</w:t>
      </w:r>
      <w:r w:rsidRPr="00994862">
        <w:rPr>
          <w:rFonts w:ascii="Calibri" w:hAnsi="Calibri" w:cs="Calibri"/>
          <w:color w:val="FF0000"/>
          <w:sz w:val="24"/>
          <w:szCs w:val="24"/>
        </w:rPr>
        <w:t xml:space="preserve"> </w:t>
      </w:r>
      <w:r w:rsidRPr="00994862">
        <w:rPr>
          <w:rFonts w:ascii="Calibri" w:hAnsi="Calibri" w:cs="Calibri"/>
          <w:color w:val="000000"/>
          <w:sz w:val="24"/>
          <w:szCs w:val="24"/>
        </w:rPr>
        <w:t xml:space="preserve">hereinafter referred to in this document as </w:t>
      </w:r>
      <w:r w:rsidR="00E30118" w:rsidRPr="00994862">
        <w:rPr>
          <w:rFonts w:ascii="Calibri" w:hAnsi="Calibri" w:cs="Calibri"/>
          <w:color w:val="000000"/>
          <w:sz w:val="24"/>
          <w:szCs w:val="24"/>
        </w:rPr>
        <w:t>Architect</w:t>
      </w:r>
      <w:r w:rsidRPr="00994862">
        <w:rPr>
          <w:rFonts w:ascii="Calibri" w:hAnsi="Calibri" w:cs="Calibri"/>
          <w:color w:val="000000"/>
          <w:sz w:val="24"/>
          <w:szCs w:val="24"/>
        </w:rPr>
        <w:t>.</w:t>
      </w:r>
    </w:p>
    <w:p w14:paraId="5E8F782B" w14:textId="77777777" w:rsidR="00931300" w:rsidRPr="00994862" w:rsidRDefault="00931300">
      <w:pPr>
        <w:rPr>
          <w:rFonts w:ascii="Calibri" w:hAnsi="Calibri" w:cs="Calibri"/>
          <w:color w:val="000000"/>
          <w:sz w:val="24"/>
          <w:szCs w:val="24"/>
        </w:rPr>
      </w:pPr>
    </w:p>
    <w:p w14:paraId="4101EE41" w14:textId="29F9E8C8" w:rsidR="00931300" w:rsidRPr="00994862" w:rsidRDefault="00931300">
      <w:pPr>
        <w:rPr>
          <w:rFonts w:ascii="Calibri" w:hAnsi="Calibri" w:cs="Calibri"/>
          <w:color w:val="000000"/>
          <w:sz w:val="24"/>
          <w:szCs w:val="24"/>
        </w:rPr>
      </w:pPr>
      <w:r w:rsidRPr="00994862">
        <w:rPr>
          <w:rFonts w:ascii="Calibri" w:hAnsi="Calibri" w:cs="Calibri"/>
          <w:b/>
          <w:color w:val="000000"/>
          <w:sz w:val="24"/>
          <w:szCs w:val="24"/>
        </w:rPr>
        <w:t>Whereas,</w:t>
      </w:r>
      <w:r w:rsidRPr="00994862">
        <w:rPr>
          <w:rFonts w:ascii="Calibri" w:hAnsi="Calibri" w:cs="Calibri"/>
          <w:color w:val="000000"/>
          <w:sz w:val="24"/>
          <w:szCs w:val="24"/>
        </w:rPr>
        <w:t xml:space="preserve"> Owner needs the services of an </w:t>
      </w:r>
      <w:r w:rsidR="00E30118" w:rsidRPr="00994862">
        <w:rPr>
          <w:rFonts w:ascii="Calibri" w:hAnsi="Calibri" w:cs="Calibri"/>
          <w:color w:val="000000"/>
          <w:sz w:val="24"/>
          <w:szCs w:val="24"/>
        </w:rPr>
        <w:t xml:space="preserve">architect/planner </w:t>
      </w:r>
      <w:r w:rsidRPr="00994862">
        <w:rPr>
          <w:rFonts w:ascii="Calibri" w:hAnsi="Calibri" w:cs="Calibri"/>
          <w:sz w:val="24"/>
          <w:szCs w:val="24"/>
        </w:rPr>
        <w:t>for</w:t>
      </w:r>
      <w:r w:rsidR="00E30118" w:rsidRPr="00994862">
        <w:rPr>
          <w:rFonts w:ascii="Calibri" w:hAnsi="Calibri" w:cs="Calibri"/>
          <w:sz w:val="24"/>
          <w:szCs w:val="24"/>
        </w:rPr>
        <w:t xml:space="preserve"> </w:t>
      </w:r>
      <w:r w:rsidR="0032671E" w:rsidRPr="00994862">
        <w:rPr>
          <w:rFonts w:ascii="Calibri" w:hAnsi="Calibri" w:cs="Calibri"/>
          <w:color w:val="FF0000"/>
          <w:sz w:val="24"/>
          <w:szCs w:val="24"/>
        </w:rPr>
        <w:t>&lt;Project Name&gt;</w:t>
      </w:r>
      <w:r w:rsidRPr="00994862">
        <w:rPr>
          <w:rFonts w:ascii="Calibri" w:hAnsi="Calibri" w:cs="Calibri"/>
          <w:color w:val="FF0000"/>
          <w:sz w:val="24"/>
          <w:szCs w:val="24"/>
        </w:rPr>
        <w:t xml:space="preserve"> </w:t>
      </w:r>
      <w:r w:rsidRPr="00994862">
        <w:rPr>
          <w:rFonts w:ascii="Calibri" w:hAnsi="Calibri" w:cs="Calibri"/>
          <w:color w:val="000000"/>
          <w:sz w:val="24"/>
          <w:szCs w:val="24"/>
        </w:rPr>
        <w:t xml:space="preserve">of the </w:t>
      </w:r>
      <w:r w:rsidR="0032671E" w:rsidRPr="00994862">
        <w:rPr>
          <w:rFonts w:ascii="Calibri" w:hAnsi="Calibri" w:cs="Calibri"/>
          <w:color w:val="FF0000"/>
          <w:sz w:val="24"/>
          <w:szCs w:val="24"/>
        </w:rPr>
        <w:t xml:space="preserve">&lt;Name&gt; </w:t>
      </w:r>
      <w:r w:rsidRPr="00994862">
        <w:rPr>
          <w:rFonts w:ascii="Calibri" w:hAnsi="Calibri" w:cs="Calibri"/>
          <w:sz w:val="24"/>
          <w:szCs w:val="24"/>
        </w:rPr>
        <w:t>University.</w:t>
      </w:r>
    </w:p>
    <w:p w14:paraId="021DFBEC" w14:textId="77777777" w:rsidR="00931300" w:rsidRPr="00994862" w:rsidRDefault="00931300">
      <w:pPr>
        <w:rPr>
          <w:rFonts w:ascii="Calibri" w:hAnsi="Calibri" w:cs="Calibri"/>
          <w:color w:val="000000"/>
          <w:sz w:val="24"/>
          <w:szCs w:val="24"/>
        </w:rPr>
      </w:pPr>
    </w:p>
    <w:p w14:paraId="53564B13" w14:textId="77777777" w:rsidR="00931300" w:rsidRPr="00994862" w:rsidRDefault="00E30118">
      <w:pPr>
        <w:rPr>
          <w:rFonts w:ascii="Calibri" w:hAnsi="Calibri" w:cs="Calibri"/>
          <w:color w:val="000000"/>
          <w:sz w:val="24"/>
          <w:szCs w:val="24"/>
        </w:rPr>
      </w:pPr>
      <w:r w:rsidRPr="00994862">
        <w:rPr>
          <w:rFonts w:ascii="Calibri" w:hAnsi="Calibri" w:cs="Calibri"/>
          <w:sz w:val="24"/>
          <w:szCs w:val="24"/>
        </w:rPr>
        <w:t>The architect/planner</w:t>
      </w:r>
      <w:r w:rsidR="00931300" w:rsidRPr="00994862">
        <w:rPr>
          <w:rFonts w:ascii="Calibri" w:hAnsi="Calibri" w:cs="Calibri"/>
          <w:sz w:val="24"/>
          <w:szCs w:val="24"/>
        </w:rPr>
        <w:t xml:space="preserve"> shall provide professional services for the project in accordance with the terms and conditions of this agreement.</w:t>
      </w:r>
    </w:p>
    <w:p w14:paraId="308AF68A" w14:textId="77777777" w:rsidR="00931300" w:rsidRPr="00994862" w:rsidRDefault="00931300">
      <w:pPr>
        <w:rPr>
          <w:rFonts w:ascii="Calibri" w:hAnsi="Calibri" w:cs="Calibri"/>
          <w:color w:val="000000"/>
          <w:sz w:val="24"/>
          <w:szCs w:val="24"/>
        </w:rPr>
      </w:pPr>
    </w:p>
    <w:p w14:paraId="5E20E66B" w14:textId="77777777" w:rsidR="00931300" w:rsidRPr="00994862" w:rsidRDefault="00931300">
      <w:pPr>
        <w:rPr>
          <w:rFonts w:ascii="Calibri" w:hAnsi="Calibri" w:cs="Calibri"/>
          <w:color w:val="000000"/>
          <w:sz w:val="24"/>
          <w:szCs w:val="24"/>
        </w:rPr>
      </w:pPr>
      <w:r w:rsidRPr="00994862">
        <w:rPr>
          <w:rFonts w:ascii="Calibri" w:hAnsi="Calibri" w:cs="Calibri"/>
          <w:b/>
          <w:color w:val="000000"/>
          <w:sz w:val="24"/>
          <w:szCs w:val="24"/>
        </w:rPr>
        <w:t>Now, therefore,</w:t>
      </w:r>
      <w:r w:rsidR="00E30118" w:rsidRPr="00994862">
        <w:rPr>
          <w:rFonts w:ascii="Calibri" w:hAnsi="Calibri" w:cs="Calibri"/>
          <w:color w:val="000000"/>
          <w:sz w:val="24"/>
          <w:szCs w:val="24"/>
        </w:rPr>
        <w:t xml:space="preserve"> Owner and Architect</w:t>
      </w:r>
      <w:r w:rsidRPr="00994862">
        <w:rPr>
          <w:rFonts w:ascii="Calibri" w:hAnsi="Calibri" w:cs="Calibri"/>
          <w:color w:val="000000"/>
          <w:sz w:val="24"/>
          <w:szCs w:val="24"/>
        </w:rPr>
        <w:t>, for the consideration hereinafter set forth, agree as follows:</w:t>
      </w:r>
    </w:p>
    <w:p w14:paraId="2F34925B" w14:textId="77777777" w:rsidR="00931300" w:rsidRPr="00994862" w:rsidRDefault="00931300">
      <w:pPr>
        <w:rPr>
          <w:rFonts w:ascii="Calibri" w:hAnsi="Calibri" w:cs="Calibri"/>
          <w:color w:val="000000"/>
          <w:sz w:val="24"/>
          <w:szCs w:val="24"/>
        </w:rPr>
      </w:pPr>
    </w:p>
    <w:p w14:paraId="0EDF6DBA" w14:textId="4711FDD5" w:rsidR="00931300" w:rsidRPr="00994862" w:rsidRDefault="00E30118" w:rsidP="002B66D1">
      <w:pPr>
        <w:numPr>
          <w:ilvl w:val="0"/>
          <w:numId w:val="1"/>
        </w:numPr>
        <w:rPr>
          <w:rFonts w:ascii="Calibri" w:hAnsi="Calibri" w:cs="Calibri"/>
          <w:sz w:val="24"/>
          <w:szCs w:val="24"/>
        </w:rPr>
      </w:pPr>
      <w:r w:rsidRPr="00994862">
        <w:rPr>
          <w:rFonts w:ascii="Calibri" w:hAnsi="Calibri" w:cs="Calibri"/>
          <w:sz w:val="24"/>
          <w:szCs w:val="24"/>
        </w:rPr>
        <w:t>The Architect</w:t>
      </w:r>
      <w:r w:rsidR="00931300" w:rsidRPr="00994862">
        <w:rPr>
          <w:rFonts w:ascii="Calibri" w:hAnsi="Calibri" w:cs="Calibri"/>
          <w:sz w:val="24"/>
          <w:szCs w:val="24"/>
        </w:rPr>
        <w:t xml:space="preserve"> will perform the tasks as outlined in</w:t>
      </w:r>
      <w:r w:rsidRPr="00994862">
        <w:rPr>
          <w:rFonts w:ascii="Calibri" w:hAnsi="Calibri" w:cs="Calibri"/>
          <w:sz w:val="24"/>
          <w:szCs w:val="24"/>
        </w:rPr>
        <w:t xml:space="preserve"> </w:t>
      </w:r>
      <w:r w:rsidR="00931300" w:rsidRPr="00994862">
        <w:rPr>
          <w:rFonts w:ascii="Calibri" w:hAnsi="Calibri" w:cs="Calibri"/>
          <w:color w:val="000000"/>
          <w:sz w:val="24"/>
          <w:szCs w:val="24"/>
        </w:rPr>
        <w:t xml:space="preserve">proposal letter dated </w:t>
      </w:r>
      <w:r w:rsidR="00931300" w:rsidRPr="00994862">
        <w:rPr>
          <w:rFonts w:ascii="Calibri" w:hAnsi="Calibri" w:cs="Calibri"/>
          <w:color w:val="FF0000"/>
          <w:sz w:val="24"/>
          <w:szCs w:val="24"/>
        </w:rPr>
        <w:t>&lt;date of proposal&gt;</w:t>
      </w:r>
      <w:r w:rsidR="00931300" w:rsidRPr="00994862">
        <w:rPr>
          <w:rFonts w:ascii="Calibri" w:hAnsi="Calibri" w:cs="Calibri"/>
          <w:color w:val="000000"/>
          <w:sz w:val="24"/>
          <w:szCs w:val="24"/>
        </w:rPr>
        <w:t xml:space="preserve"> attached hereto as Attachment </w:t>
      </w:r>
      <w:r w:rsidR="00931300" w:rsidRPr="00994862">
        <w:rPr>
          <w:rFonts w:ascii="Calibri" w:hAnsi="Calibri" w:cs="Calibri"/>
          <w:b/>
          <w:color w:val="000000"/>
          <w:sz w:val="24"/>
          <w:szCs w:val="24"/>
        </w:rPr>
        <w:t>A.</w:t>
      </w:r>
    </w:p>
    <w:p w14:paraId="2C8122AE" w14:textId="38BF5D28" w:rsidR="00931300" w:rsidRPr="00994862" w:rsidRDefault="0032671E" w:rsidP="002B66D1">
      <w:pPr>
        <w:numPr>
          <w:ilvl w:val="0"/>
          <w:numId w:val="1"/>
        </w:numPr>
        <w:rPr>
          <w:rFonts w:ascii="Calibri" w:hAnsi="Calibri" w:cs="Calibri"/>
          <w:sz w:val="24"/>
          <w:szCs w:val="24"/>
        </w:rPr>
      </w:pPr>
      <w:r w:rsidRPr="00994862">
        <w:rPr>
          <w:rFonts w:ascii="Calibri" w:hAnsi="Calibri" w:cs="Calibri"/>
          <w:color w:val="000000"/>
          <w:sz w:val="24"/>
          <w:szCs w:val="24"/>
        </w:rPr>
        <w:t xml:space="preserve"> </w:t>
      </w:r>
      <w:r w:rsidR="00931300" w:rsidRPr="00994862">
        <w:rPr>
          <w:rFonts w:ascii="Calibri" w:hAnsi="Calibri" w:cs="Calibri"/>
          <w:color w:val="000000"/>
          <w:sz w:val="24"/>
          <w:szCs w:val="24"/>
        </w:rPr>
        <w:t xml:space="preserve">Deliverables will include </w:t>
      </w:r>
      <w:r w:rsidR="00931300" w:rsidRPr="00994862">
        <w:rPr>
          <w:rFonts w:ascii="Calibri" w:hAnsi="Calibri" w:cs="Calibri"/>
          <w:color w:val="FF0000"/>
          <w:sz w:val="24"/>
          <w:szCs w:val="24"/>
        </w:rPr>
        <w:t>&lt;Description of deliverables&gt;</w:t>
      </w:r>
      <w:r w:rsidR="00931300" w:rsidRPr="00994862">
        <w:rPr>
          <w:rFonts w:ascii="Calibri" w:hAnsi="Calibri" w:cs="Calibri"/>
          <w:color w:val="000000"/>
          <w:sz w:val="24"/>
          <w:szCs w:val="24"/>
        </w:rPr>
        <w:t>.</w:t>
      </w:r>
    </w:p>
    <w:p w14:paraId="711C4A32" w14:textId="55B5251C" w:rsidR="00931300" w:rsidRPr="00994862" w:rsidRDefault="00931300" w:rsidP="002B66D1">
      <w:pPr>
        <w:tabs>
          <w:tab w:val="left" w:pos="0"/>
          <w:tab w:val="left" w:pos="576"/>
          <w:tab w:val="left" w:pos="864"/>
          <w:tab w:val="left" w:pos="1008"/>
          <w:tab w:val="left" w:pos="1584"/>
          <w:tab w:val="left" w:pos="2160"/>
          <w:tab w:val="left" w:pos="2592"/>
          <w:tab w:val="left" w:pos="3024"/>
          <w:tab w:val="left" w:pos="4464"/>
          <w:tab w:val="left" w:pos="4752"/>
          <w:tab w:val="left" w:pos="5760"/>
          <w:tab w:val="left" w:pos="6192"/>
          <w:tab w:val="left" w:pos="6720"/>
          <w:tab w:val="left" w:pos="7920"/>
        </w:tabs>
        <w:suppressAutoHyphens/>
        <w:ind w:left="346" w:hanging="346"/>
        <w:jc w:val="both"/>
        <w:rPr>
          <w:rFonts w:ascii="Calibri" w:hAnsi="Calibri" w:cs="Calibri"/>
          <w:color w:val="FF0000"/>
          <w:spacing w:val="-3"/>
          <w:sz w:val="24"/>
          <w:szCs w:val="24"/>
        </w:rPr>
      </w:pPr>
      <w:r w:rsidRPr="00994862">
        <w:rPr>
          <w:rFonts w:ascii="Calibri" w:hAnsi="Calibri" w:cs="Calibri"/>
          <w:color w:val="000000"/>
          <w:sz w:val="24"/>
          <w:szCs w:val="24"/>
        </w:rPr>
        <w:t>C)</w:t>
      </w:r>
      <w:r w:rsidR="0032671E" w:rsidRPr="00994862">
        <w:rPr>
          <w:rFonts w:ascii="Calibri" w:hAnsi="Calibri" w:cs="Calibri"/>
          <w:color w:val="000000"/>
          <w:sz w:val="24"/>
          <w:szCs w:val="24"/>
        </w:rPr>
        <w:t xml:space="preserve"> </w:t>
      </w:r>
      <w:r w:rsidR="002B66D1" w:rsidRPr="00994862">
        <w:rPr>
          <w:rFonts w:ascii="Calibri" w:hAnsi="Calibri" w:cs="Calibri"/>
          <w:color w:val="000000"/>
          <w:sz w:val="24"/>
          <w:szCs w:val="24"/>
        </w:rPr>
        <w:t xml:space="preserve"> </w:t>
      </w:r>
      <w:r w:rsidRPr="00994862">
        <w:rPr>
          <w:rFonts w:ascii="Calibri" w:hAnsi="Calibri" w:cs="Calibri"/>
          <w:color w:val="000000"/>
          <w:sz w:val="24"/>
          <w:szCs w:val="24"/>
        </w:rPr>
        <w:t>The Owner will compensate the</w:t>
      </w:r>
      <w:r w:rsidR="00E30118" w:rsidRPr="00994862">
        <w:rPr>
          <w:rFonts w:ascii="Calibri" w:hAnsi="Calibri" w:cs="Calibri"/>
          <w:sz w:val="24"/>
          <w:szCs w:val="24"/>
        </w:rPr>
        <w:t xml:space="preserve"> Architect</w:t>
      </w:r>
      <w:r w:rsidRPr="00994862">
        <w:rPr>
          <w:rFonts w:ascii="Calibri" w:hAnsi="Calibri" w:cs="Calibri"/>
          <w:sz w:val="24"/>
          <w:szCs w:val="24"/>
        </w:rPr>
        <w:t xml:space="preserve"> in the amount of </w:t>
      </w:r>
      <w:r w:rsidRPr="00994862">
        <w:rPr>
          <w:rFonts w:ascii="Calibri" w:hAnsi="Calibri" w:cs="Calibri"/>
          <w:color w:val="FF0000"/>
          <w:sz w:val="24"/>
          <w:szCs w:val="24"/>
        </w:rPr>
        <w:t>&lt;amount o</w:t>
      </w:r>
      <w:r w:rsidR="00A312B1" w:rsidRPr="00994862">
        <w:rPr>
          <w:rFonts w:ascii="Calibri" w:hAnsi="Calibri" w:cs="Calibri"/>
          <w:color w:val="FF0000"/>
          <w:sz w:val="24"/>
          <w:szCs w:val="24"/>
        </w:rPr>
        <w:t xml:space="preserve">f </w:t>
      </w:r>
      <w:r w:rsidR="00A67A80" w:rsidRPr="00994862">
        <w:rPr>
          <w:rFonts w:ascii="Calibri" w:hAnsi="Calibri" w:cs="Calibri"/>
          <w:color w:val="FF0000"/>
          <w:sz w:val="24"/>
          <w:szCs w:val="24"/>
        </w:rPr>
        <w:t>proposal, spelled</w:t>
      </w:r>
      <w:r w:rsidR="00A312B1" w:rsidRPr="00994862">
        <w:rPr>
          <w:rFonts w:ascii="Calibri" w:hAnsi="Calibri" w:cs="Calibri"/>
          <w:color w:val="FF0000"/>
          <w:sz w:val="24"/>
          <w:szCs w:val="24"/>
        </w:rPr>
        <w:t xml:space="preserve"> out and then</w:t>
      </w:r>
      <w:r w:rsidRPr="00994862">
        <w:rPr>
          <w:rFonts w:ascii="Calibri" w:hAnsi="Calibri" w:cs="Calibri"/>
          <w:color w:val="FF0000"/>
          <w:sz w:val="24"/>
          <w:szCs w:val="24"/>
        </w:rPr>
        <w:t xml:space="preserve"> shown in numeric form </w:t>
      </w:r>
      <w:r w:rsidR="00A67A80" w:rsidRPr="00994862">
        <w:rPr>
          <w:rFonts w:ascii="Calibri" w:hAnsi="Calibri" w:cs="Calibri"/>
          <w:color w:val="FF0000"/>
          <w:sz w:val="24"/>
          <w:szCs w:val="24"/>
        </w:rPr>
        <w:t>i.e.,</w:t>
      </w:r>
      <w:r w:rsidRPr="00994862">
        <w:rPr>
          <w:rFonts w:ascii="Calibri" w:hAnsi="Calibri" w:cs="Calibri"/>
          <w:color w:val="FF0000"/>
          <w:sz w:val="24"/>
          <w:szCs w:val="24"/>
        </w:rPr>
        <w:t xml:space="preserve"> </w:t>
      </w:r>
      <w:r w:rsidRPr="00994862">
        <w:rPr>
          <w:rFonts w:ascii="Calibri" w:hAnsi="Calibri" w:cs="Calibri"/>
          <w:color w:val="FF0000"/>
          <w:sz w:val="24"/>
          <w:szCs w:val="24"/>
          <w:u w:val="single"/>
        </w:rPr>
        <w:t>forty-six thousand</w:t>
      </w:r>
      <w:r w:rsidRPr="00994862">
        <w:rPr>
          <w:rFonts w:ascii="Calibri" w:hAnsi="Calibri" w:cs="Calibri"/>
          <w:color w:val="FF0000"/>
          <w:sz w:val="24"/>
          <w:szCs w:val="24"/>
        </w:rPr>
        <w:t xml:space="preserve"> dollars ($46,000)&gt;</w:t>
      </w:r>
      <w:r w:rsidRPr="00994862">
        <w:rPr>
          <w:rFonts w:ascii="Calibri" w:hAnsi="Calibri" w:cs="Calibri"/>
          <w:color w:val="000000"/>
          <w:sz w:val="24"/>
          <w:szCs w:val="24"/>
        </w:rPr>
        <w:t xml:space="preserve"> payable in mutually agreeable increments as the work progresses.</w:t>
      </w:r>
      <w:r w:rsidRPr="00994862">
        <w:rPr>
          <w:rFonts w:ascii="Calibri" w:hAnsi="Calibri" w:cs="Calibri"/>
          <w:spacing w:val="-3"/>
          <w:sz w:val="24"/>
          <w:szCs w:val="24"/>
        </w:rPr>
        <w:t xml:space="preserve">  Payments are not to exceed the stated values.</w:t>
      </w:r>
    </w:p>
    <w:p w14:paraId="655749F6" w14:textId="77777777" w:rsidR="00931300" w:rsidRPr="00994862" w:rsidRDefault="00931300" w:rsidP="002B66D1">
      <w:pPr>
        <w:numPr>
          <w:ilvl w:val="0"/>
          <w:numId w:val="3"/>
        </w:numPr>
        <w:rPr>
          <w:rFonts w:ascii="Calibri" w:hAnsi="Calibri" w:cs="Calibri"/>
          <w:sz w:val="24"/>
          <w:szCs w:val="24"/>
        </w:rPr>
      </w:pPr>
      <w:r w:rsidRPr="00994862">
        <w:rPr>
          <w:rFonts w:ascii="Calibri" w:hAnsi="Calibri" w:cs="Calibri"/>
          <w:color w:val="000000"/>
          <w:sz w:val="24"/>
          <w:szCs w:val="24"/>
        </w:rPr>
        <w:t xml:space="preserve">This work will be completed on or before </w:t>
      </w:r>
      <w:r w:rsidRPr="00994862">
        <w:rPr>
          <w:rFonts w:ascii="Calibri" w:hAnsi="Calibri" w:cs="Calibri"/>
          <w:color w:val="FF0000"/>
          <w:sz w:val="24"/>
          <w:szCs w:val="24"/>
        </w:rPr>
        <w:t>&lt;proposed completion date&gt;</w:t>
      </w:r>
      <w:r w:rsidRPr="00994862">
        <w:rPr>
          <w:rFonts w:ascii="Calibri" w:hAnsi="Calibri" w:cs="Calibri"/>
          <w:color w:val="000000"/>
          <w:sz w:val="24"/>
          <w:szCs w:val="24"/>
        </w:rPr>
        <w:t>.</w:t>
      </w:r>
    </w:p>
    <w:p w14:paraId="60BD4E7D" w14:textId="3F9C118A" w:rsidR="00931300" w:rsidRPr="00994862" w:rsidRDefault="00E30118" w:rsidP="002B66D1">
      <w:pPr>
        <w:numPr>
          <w:ilvl w:val="0"/>
          <w:numId w:val="3"/>
        </w:numPr>
        <w:rPr>
          <w:rFonts w:ascii="Calibri" w:hAnsi="Calibri" w:cs="Calibri"/>
          <w:sz w:val="24"/>
          <w:szCs w:val="24"/>
        </w:rPr>
      </w:pPr>
      <w:r w:rsidRPr="00994862">
        <w:rPr>
          <w:rFonts w:ascii="Calibri" w:hAnsi="Calibri" w:cs="Calibri"/>
          <w:spacing w:val="-3"/>
          <w:sz w:val="24"/>
          <w:szCs w:val="24"/>
        </w:rPr>
        <w:t>Records of the architect’s</w:t>
      </w:r>
      <w:r w:rsidR="00931300" w:rsidRPr="00994862">
        <w:rPr>
          <w:rFonts w:ascii="Calibri" w:hAnsi="Calibri" w:cs="Calibri"/>
          <w:spacing w:val="-3"/>
          <w:sz w:val="24"/>
          <w:szCs w:val="24"/>
        </w:rPr>
        <w:t xml:space="preserve"> personnel, consultants, additional </w:t>
      </w:r>
      <w:r w:rsidR="00A67A80" w:rsidRPr="00994862">
        <w:rPr>
          <w:rFonts w:ascii="Calibri" w:hAnsi="Calibri" w:cs="Calibri"/>
          <w:spacing w:val="-3"/>
          <w:sz w:val="24"/>
          <w:szCs w:val="24"/>
        </w:rPr>
        <w:t>services,</w:t>
      </w:r>
      <w:r w:rsidR="00931300" w:rsidRPr="00994862">
        <w:rPr>
          <w:rFonts w:ascii="Calibri" w:hAnsi="Calibri" w:cs="Calibri"/>
          <w:spacing w:val="-3"/>
          <w:sz w:val="24"/>
          <w:szCs w:val="24"/>
        </w:rPr>
        <w:t xml:space="preserve"> and reimbursable expenses pertaining to the project, and records of accounts between the owner and the contractors, shall be kept on a generally recognized account</w:t>
      </w:r>
      <w:r w:rsidR="00ED0D54">
        <w:rPr>
          <w:rFonts w:ascii="Calibri" w:hAnsi="Calibri" w:cs="Calibri"/>
          <w:spacing w:val="-3"/>
          <w:sz w:val="24"/>
          <w:szCs w:val="24"/>
        </w:rPr>
        <w:t>ing</w:t>
      </w:r>
      <w:r w:rsidR="00931300" w:rsidRPr="00994862">
        <w:rPr>
          <w:rFonts w:ascii="Calibri" w:hAnsi="Calibri" w:cs="Calibri"/>
          <w:spacing w:val="-3"/>
          <w:sz w:val="24"/>
          <w:szCs w:val="24"/>
        </w:rPr>
        <w:t xml:space="preserve"> basis, and all such records shall be available to the owner or his authorized representative at mutually convenient times.</w:t>
      </w:r>
    </w:p>
    <w:p w14:paraId="5978EF5E" w14:textId="77777777" w:rsidR="00E30118" w:rsidRPr="00994862" w:rsidRDefault="00931300" w:rsidP="002B66D1">
      <w:pPr>
        <w:numPr>
          <w:ilvl w:val="0"/>
          <w:numId w:val="3"/>
        </w:numPr>
        <w:rPr>
          <w:rFonts w:ascii="Calibri" w:hAnsi="Calibri" w:cs="Calibri"/>
          <w:sz w:val="24"/>
          <w:szCs w:val="24"/>
        </w:rPr>
      </w:pPr>
      <w:r w:rsidRPr="00994862">
        <w:rPr>
          <w:rFonts w:ascii="Calibri" w:hAnsi="Calibri" w:cs="Calibri"/>
          <w:spacing w:val="-3"/>
          <w:sz w:val="24"/>
          <w:szCs w:val="24"/>
        </w:rPr>
        <w:t xml:space="preserve">All notes and other works developed in the performance of this contract shall become the sole property of the State of North Carolina.  </w:t>
      </w:r>
    </w:p>
    <w:p w14:paraId="0F83E0D0" w14:textId="286C6064" w:rsidR="00E30118" w:rsidRPr="00994862" w:rsidRDefault="00931300" w:rsidP="002B66D1">
      <w:pPr>
        <w:numPr>
          <w:ilvl w:val="0"/>
          <w:numId w:val="3"/>
        </w:numPr>
        <w:rPr>
          <w:rFonts w:ascii="Calibri" w:hAnsi="Calibri" w:cs="Calibri"/>
          <w:sz w:val="24"/>
          <w:szCs w:val="24"/>
        </w:rPr>
      </w:pPr>
      <w:r w:rsidRPr="00994862">
        <w:rPr>
          <w:rFonts w:ascii="Calibri" w:hAnsi="Calibri" w:cs="Calibri"/>
          <w:spacing w:val="-3"/>
          <w:sz w:val="24"/>
          <w:szCs w:val="24"/>
        </w:rPr>
        <w:t xml:space="preserve">The owner may terminate this </w:t>
      </w:r>
      <w:r w:rsidR="0032671E" w:rsidRPr="00994862">
        <w:rPr>
          <w:rFonts w:ascii="Calibri" w:hAnsi="Calibri" w:cs="Calibri"/>
          <w:spacing w:val="-3"/>
          <w:sz w:val="24"/>
          <w:szCs w:val="24"/>
        </w:rPr>
        <w:t>a</w:t>
      </w:r>
      <w:r w:rsidRPr="00994862">
        <w:rPr>
          <w:rFonts w:ascii="Calibri" w:hAnsi="Calibri" w:cs="Calibri"/>
          <w:spacing w:val="-3"/>
          <w:sz w:val="24"/>
          <w:szCs w:val="24"/>
        </w:rPr>
        <w:t xml:space="preserve">greement for any reason upon ten (10) calendar days' written notice (delivered by certified mail, return receipt requested).  This </w:t>
      </w:r>
      <w:r w:rsidR="0032671E" w:rsidRPr="00994862">
        <w:rPr>
          <w:rFonts w:ascii="Calibri" w:hAnsi="Calibri" w:cs="Calibri"/>
          <w:spacing w:val="-3"/>
          <w:sz w:val="24"/>
          <w:szCs w:val="24"/>
        </w:rPr>
        <w:t>a</w:t>
      </w:r>
      <w:r w:rsidRPr="00994862">
        <w:rPr>
          <w:rFonts w:ascii="Calibri" w:hAnsi="Calibri" w:cs="Calibri"/>
          <w:spacing w:val="-3"/>
          <w:sz w:val="24"/>
          <w:szCs w:val="24"/>
        </w:rPr>
        <w:t>greement may be terminated by either party upon seven (7) calendar days' written notice (delivered by certified mail, return receipt requested) should one party fail to perform in accordance with its terms through no fault of the other.  In e</w:t>
      </w:r>
      <w:r w:rsidR="00E30118" w:rsidRPr="00994862">
        <w:rPr>
          <w:rFonts w:ascii="Calibri" w:hAnsi="Calibri" w:cs="Calibri"/>
          <w:spacing w:val="-3"/>
          <w:sz w:val="24"/>
          <w:szCs w:val="24"/>
        </w:rPr>
        <w:t>vent of termination, the arch</w:t>
      </w:r>
      <w:r w:rsidR="00E644D2" w:rsidRPr="00994862">
        <w:rPr>
          <w:rFonts w:ascii="Calibri" w:hAnsi="Calibri" w:cs="Calibri"/>
          <w:spacing w:val="-3"/>
          <w:sz w:val="24"/>
          <w:szCs w:val="24"/>
        </w:rPr>
        <w:t>it</w:t>
      </w:r>
      <w:r w:rsidR="00E30118" w:rsidRPr="00994862">
        <w:rPr>
          <w:rFonts w:ascii="Calibri" w:hAnsi="Calibri" w:cs="Calibri"/>
          <w:spacing w:val="-3"/>
          <w:sz w:val="24"/>
          <w:szCs w:val="24"/>
        </w:rPr>
        <w:t>ect</w:t>
      </w:r>
      <w:r w:rsidRPr="00994862">
        <w:rPr>
          <w:rFonts w:ascii="Calibri" w:hAnsi="Calibri" w:cs="Calibri"/>
          <w:spacing w:val="-3"/>
          <w:sz w:val="24"/>
          <w:szCs w:val="24"/>
        </w:rPr>
        <w:t xml:space="preserve"> shall receive payment for services rendered prior to the receipt of written termination notice from the owner.  Any work done by the a</w:t>
      </w:r>
      <w:r w:rsidR="00E30118" w:rsidRPr="00994862">
        <w:rPr>
          <w:rFonts w:ascii="Calibri" w:hAnsi="Calibri" w:cs="Calibri"/>
          <w:spacing w:val="-3"/>
          <w:sz w:val="24"/>
          <w:szCs w:val="24"/>
        </w:rPr>
        <w:t>rchitect</w:t>
      </w:r>
      <w:r w:rsidRPr="00994862">
        <w:rPr>
          <w:rFonts w:ascii="Calibri" w:hAnsi="Calibri" w:cs="Calibri"/>
          <w:spacing w:val="-3"/>
          <w:sz w:val="24"/>
          <w:szCs w:val="24"/>
        </w:rPr>
        <w:t xml:space="preserve"> prior to termination shall become the property of the owner and payment will be made commensurate with the level of work </w:t>
      </w:r>
      <w:r w:rsidR="00A67A80" w:rsidRPr="00994862">
        <w:rPr>
          <w:rFonts w:ascii="Calibri" w:hAnsi="Calibri" w:cs="Calibri"/>
          <w:spacing w:val="-3"/>
          <w:sz w:val="24"/>
          <w:szCs w:val="24"/>
        </w:rPr>
        <w:t>completed.</w:t>
      </w:r>
      <w:r w:rsidRPr="00994862">
        <w:rPr>
          <w:rFonts w:ascii="Calibri" w:hAnsi="Calibri" w:cs="Calibri"/>
          <w:spacing w:val="-3"/>
          <w:sz w:val="24"/>
          <w:szCs w:val="24"/>
        </w:rPr>
        <w:t xml:space="preserve">  </w:t>
      </w:r>
    </w:p>
    <w:p w14:paraId="5154421C" w14:textId="77777777" w:rsidR="00931300" w:rsidRPr="00994862" w:rsidRDefault="00931300" w:rsidP="002B66D1">
      <w:pPr>
        <w:numPr>
          <w:ilvl w:val="0"/>
          <w:numId w:val="3"/>
        </w:numPr>
        <w:rPr>
          <w:rFonts w:ascii="Calibri" w:hAnsi="Calibri" w:cs="Calibri"/>
          <w:sz w:val="24"/>
          <w:szCs w:val="24"/>
        </w:rPr>
      </w:pPr>
      <w:r w:rsidRPr="00994862">
        <w:rPr>
          <w:rFonts w:ascii="Calibri" w:hAnsi="Calibri" w:cs="Calibri"/>
          <w:spacing w:val="-3"/>
          <w:sz w:val="24"/>
          <w:szCs w:val="24"/>
        </w:rPr>
        <w:t xml:space="preserve">The owner and the </w:t>
      </w:r>
      <w:r w:rsidR="00E30118" w:rsidRPr="00994862">
        <w:rPr>
          <w:rFonts w:ascii="Calibri" w:hAnsi="Calibri" w:cs="Calibri"/>
          <w:spacing w:val="-3"/>
          <w:sz w:val="24"/>
          <w:szCs w:val="24"/>
        </w:rPr>
        <w:t>architect</w:t>
      </w:r>
      <w:r w:rsidRPr="00994862">
        <w:rPr>
          <w:rFonts w:ascii="Calibri" w:hAnsi="Calibri" w:cs="Calibri"/>
          <w:spacing w:val="-3"/>
          <w:sz w:val="24"/>
          <w:szCs w:val="24"/>
        </w:rPr>
        <w:t xml:space="preserve"> each binds himself, his partners, successors, legal representatives and assigns to the other party to this agreement and to the partners, </w:t>
      </w:r>
      <w:r w:rsidRPr="00994862">
        <w:rPr>
          <w:rFonts w:ascii="Calibri" w:hAnsi="Calibri" w:cs="Calibri"/>
          <w:spacing w:val="-3"/>
          <w:sz w:val="24"/>
          <w:szCs w:val="24"/>
        </w:rPr>
        <w:lastRenderedPageBreak/>
        <w:t>successors, legal representatives and assigns of such other party in respect to all covenants of this agreement.  Ne</w:t>
      </w:r>
      <w:r w:rsidR="00E30118" w:rsidRPr="00994862">
        <w:rPr>
          <w:rFonts w:ascii="Calibri" w:hAnsi="Calibri" w:cs="Calibri"/>
          <w:spacing w:val="-3"/>
          <w:sz w:val="24"/>
          <w:szCs w:val="24"/>
        </w:rPr>
        <w:t>ither the owner nor the architect s</w:t>
      </w:r>
      <w:r w:rsidRPr="00994862">
        <w:rPr>
          <w:rFonts w:ascii="Calibri" w:hAnsi="Calibri" w:cs="Calibri"/>
          <w:spacing w:val="-3"/>
          <w:sz w:val="24"/>
          <w:szCs w:val="24"/>
        </w:rPr>
        <w:t>hall assign, sublet, or transfer his interest in this agreement without the written consent of the other.</w:t>
      </w:r>
    </w:p>
    <w:p w14:paraId="28790F01" w14:textId="72F05B8B" w:rsidR="00931300" w:rsidRPr="00994862" w:rsidRDefault="00931300" w:rsidP="002B66D1">
      <w:pPr>
        <w:numPr>
          <w:ilvl w:val="0"/>
          <w:numId w:val="3"/>
        </w:numPr>
        <w:rPr>
          <w:rFonts w:ascii="Calibri" w:hAnsi="Calibri" w:cs="Calibri"/>
          <w:sz w:val="24"/>
          <w:szCs w:val="24"/>
        </w:rPr>
      </w:pPr>
      <w:r w:rsidRPr="00994862">
        <w:rPr>
          <w:rFonts w:ascii="Calibri" w:hAnsi="Calibri" w:cs="Calibri"/>
          <w:spacing w:val="-3"/>
          <w:sz w:val="24"/>
          <w:szCs w:val="24"/>
        </w:rPr>
        <w:t>This Agreement represents the entire and integrated agreement between Owner and A</w:t>
      </w:r>
      <w:r w:rsidR="0032671E" w:rsidRPr="00994862">
        <w:rPr>
          <w:rFonts w:ascii="Calibri" w:hAnsi="Calibri" w:cs="Calibri"/>
          <w:spacing w:val="-3"/>
          <w:sz w:val="24"/>
          <w:szCs w:val="24"/>
        </w:rPr>
        <w:t>rchitect</w:t>
      </w:r>
      <w:r w:rsidRPr="00994862">
        <w:rPr>
          <w:rFonts w:ascii="Calibri" w:hAnsi="Calibri" w:cs="Calibri"/>
          <w:spacing w:val="-3"/>
          <w:sz w:val="24"/>
          <w:szCs w:val="24"/>
        </w:rPr>
        <w:t xml:space="preserve"> and supersedes all prior negotiations, representations</w:t>
      </w:r>
      <w:r w:rsidR="00ED0D54">
        <w:rPr>
          <w:rFonts w:ascii="Calibri" w:hAnsi="Calibri" w:cs="Calibri"/>
          <w:spacing w:val="-3"/>
          <w:sz w:val="24"/>
          <w:szCs w:val="24"/>
        </w:rPr>
        <w:t>,</w:t>
      </w:r>
      <w:r w:rsidRPr="00994862">
        <w:rPr>
          <w:rFonts w:ascii="Calibri" w:hAnsi="Calibri" w:cs="Calibri"/>
          <w:spacing w:val="-3"/>
          <w:sz w:val="24"/>
          <w:szCs w:val="24"/>
        </w:rPr>
        <w:t xml:space="preserve"> or agreements, either written or oral.  This Agreement may be amended only by written consent.</w:t>
      </w:r>
    </w:p>
    <w:p w14:paraId="4741633E" w14:textId="77777777" w:rsidR="00931300" w:rsidRPr="00994862" w:rsidRDefault="00931300" w:rsidP="002B66D1">
      <w:pPr>
        <w:ind w:hanging="360"/>
        <w:rPr>
          <w:rFonts w:ascii="Calibri" w:hAnsi="Calibri" w:cs="Calibri"/>
          <w:sz w:val="24"/>
          <w:szCs w:val="24"/>
        </w:rPr>
      </w:pPr>
    </w:p>
    <w:p w14:paraId="32891F1C" w14:textId="77777777" w:rsidR="00931300" w:rsidRPr="00994862" w:rsidRDefault="00931300" w:rsidP="002B66D1">
      <w:pPr>
        <w:ind w:hanging="360"/>
        <w:rPr>
          <w:rFonts w:ascii="Calibri" w:hAnsi="Calibri" w:cs="Calibri"/>
          <w:sz w:val="24"/>
          <w:szCs w:val="24"/>
        </w:rPr>
      </w:pPr>
    </w:p>
    <w:p w14:paraId="517B49FD" w14:textId="77777777" w:rsidR="00931300" w:rsidRPr="00994862" w:rsidRDefault="00931300">
      <w:pPr>
        <w:rPr>
          <w:rFonts w:ascii="Calibri" w:hAnsi="Calibri" w:cs="Calibri"/>
          <w:sz w:val="24"/>
          <w:szCs w:val="24"/>
        </w:rPr>
      </w:pPr>
    </w:p>
    <w:p w14:paraId="01D2606E" w14:textId="77777777" w:rsidR="00931300" w:rsidRPr="00994862" w:rsidRDefault="00931300">
      <w:pPr>
        <w:rPr>
          <w:rFonts w:ascii="Calibri" w:hAnsi="Calibri" w:cs="Calibri"/>
          <w:sz w:val="24"/>
          <w:szCs w:val="24"/>
        </w:rPr>
      </w:pPr>
    </w:p>
    <w:tbl>
      <w:tblPr>
        <w:tblW w:w="0" w:type="auto"/>
        <w:tblLayout w:type="fixed"/>
        <w:tblLook w:val="0000" w:firstRow="0" w:lastRow="0" w:firstColumn="0" w:lastColumn="0" w:noHBand="0" w:noVBand="0"/>
      </w:tblPr>
      <w:tblGrid>
        <w:gridCol w:w="4795"/>
        <w:gridCol w:w="360"/>
        <w:gridCol w:w="4795"/>
      </w:tblGrid>
      <w:tr w:rsidR="00931300" w:rsidRPr="00994862" w14:paraId="62434458" w14:textId="77777777">
        <w:tc>
          <w:tcPr>
            <w:tcW w:w="4795" w:type="dxa"/>
          </w:tcPr>
          <w:p w14:paraId="7ECA168D" w14:textId="77777777" w:rsidR="00931300" w:rsidRPr="00994862" w:rsidRDefault="00931300">
            <w:pPr>
              <w:rPr>
                <w:rFonts w:ascii="Calibri" w:hAnsi="Calibri" w:cs="Calibri"/>
                <w:sz w:val="24"/>
                <w:szCs w:val="24"/>
              </w:rPr>
            </w:pPr>
          </w:p>
        </w:tc>
        <w:tc>
          <w:tcPr>
            <w:tcW w:w="360" w:type="dxa"/>
          </w:tcPr>
          <w:p w14:paraId="29D02114" w14:textId="77777777" w:rsidR="00931300" w:rsidRPr="00994862" w:rsidRDefault="00931300">
            <w:pPr>
              <w:rPr>
                <w:rFonts w:ascii="Calibri" w:hAnsi="Calibri" w:cs="Calibri"/>
                <w:b/>
                <w:sz w:val="24"/>
                <w:szCs w:val="24"/>
              </w:rPr>
            </w:pPr>
          </w:p>
        </w:tc>
        <w:tc>
          <w:tcPr>
            <w:tcW w:w="4795" w:type="dxa"/>
          </w:tcPr>
          <w:p w14:paraId="3091BE6E" w14:textId="77777777" w:rsidR="00931300" w:rsidRPr="00994862" w:rsidRDefault="00E30118">
            <w:pPr>
              <w:rPr>
                <w:rFonts w:ascii="Calibri" w:hAnsi="Calibri" w:cs="Calibri"/>
                <w:sz w:val="24"/>
                <w:szCs w:val="24"/>
              </w:rPr>
            </w:pPr>
            <w:r w:rsidRPr="00994862">
              <w:rPr>
                <w:rFonts w:ascii="Calibri" w:hAnsi="Calibri" w:cs="Calibri"/>
                <w:b/>
                <w:sz w:val="24"/>
                <w:szCs w:val="24"/>
              </w:rPr>
              <w:t>Architect</w:t>
            </w:r>
            <w:r w:rsidR="00931300" w:rsidRPr="00994862">
              <w:rPr>
                <w:rFonts w:ascii="Calibri" w:hAnsi="Calibri" w:cs="Calibri"/>
                <w:b/>
                <w:sz w:val="24"/>
                <w:szCs w:val="24"/>
              </w:rPr>
              <w:t>:</w:t>
            </w:r>
          </w:p>
        </w:tc>
      </w:tr>
      <w:tr w:rsidR="00931300" w:rsidRPr="00994862" w14:paraId="70BA6990" w14:textId="77777777">
        <w:tc>
          <w:tcPr>
            <w:tcW w:w="4795" w:type="dxa"/>
          </w:tcPr>
          <w:p w14:paraId="49A1E1A0" w14:textId="77777777" w:rsidR="00931300" w:rsidRPr="00994862" w:rsidRDefault="00931300">
            <w:pPr>
              <w:rPr>
                <w:rFonts w:ascii="Calibri" w:hAnsi="Calibri" w:cs="Calibri"/>
                <w:sz w:val="24"/>
                <w:szCs w:val="24"/>
              </w:rPr>
            </w:pPr>
          </w:p>
        </w:tc>
        <w:tc>
          <w:tcPr>
            <w:tcW w:w="360" w:type="dxa"/>
          </w:tcPr>
          <w:p w14:paraId="6259820D" w14:textId="77777777" w:rsidR="00931300" w:rsidRPr="00994862" w:rsidRDefault="00931300">
            <w:pPr>
              <w:rPr>
                <w:rFonts w:ascii="Calibri" w:hAnsi="Calibri" w:cs="Calibri"/>
                <w:color w:val="FF0000"/>
                <w:sz w:val="24"/>
                <w:szCs w:val="24"/>
              </w:rPr>
            </w:pPr>
          </w:p>
        </w:tc>
        <w:tc>
          <w:tcPr>
            <w:tcW w:w="4795" w:type="dxa"/>
          </w:tcPr>
          <w:p w14:paraId="1EDF1F24" w14:textId="77777777" w:rsidR="00931300" w:rsidRPr="00994862" w:rsidRDefault="00931300">
            <w:pPr>
              <w:rPr>
                <w:rFonts w:ascii="Calibri" w:hAnsi="Calibri" w:cs="Calibri"/>
                <w:sz w:val="24"/>
                <w:szCs w:val="24"/>
              </w:rPr>
            </w:pPr>
          </w:p>
        </w:tc>
      </w:tr>
      <w:tr w:rsidR="00931300" w:rsidRPr="00994862" w14:paraId="71D2EB85" w14:textId="77777777">
        <w:tc>
          <w:tcPr>
            <w:tcW w:w="4795" w:type="dxa"/>
          </w:tcPr>
          <w:p w14:paraId="3A70B013" w14:textId="77777777" w:rsidR="00931300" w:rsidRPr="00994862" w:rsidRDefault="00931300">
            <w:pPr>
              <w:rPr>
                <w:rFonts w:ascii="Calibri" w:hAnsi="Calibri" w:cs="Calibri"/>
                <w:sz w:val="24"/>
                <w:szCs w:val="24"/>
              </w:rPr>
            </w:pPr>
          </w:p>
        </w:tc>
        <w:tc>
          <w:tcPr>
            <w:tcW w:w="360" w:type="dxa"/>
          </w:tcPr>
          <w:p w14:paraId="101F9F00" w14:textId="77777777" w:rsidR="00931300" w:rsidRPr="00994862" w:rsidRDefault="00931300">
            <w:pPr>
              <w:rPr>
                <w:rFonts w:ascii="Calibri" w:hAnsi="Calibri" w:cs="Calibri"/>
                <w:sz w:val="24"/>
                <w:szCs w:val="24"/>
              </w:rPr>
            </w:pPr>
          </w:p>
        </w:tc>
        <w:tc>
          <w:tcPr>
            <w:tcW w:w="4795" w:type="dxa"/>
          </w:tcPr>
          <w:p w14:paraId="28236B2A" w14:textId="77777777" w:rsidR="00931300" w:rsidRPr="00994862" w:rsidRDefault="00931300">
            <w:pPr>
              <w:rPr>
                <w:rFonts w:ascii="Calibri" w:hAnsi="Calibri" w:cs="Calibri"/>
                <w:sz w:val="24"/>
                <w:szCs w:val="24"/>
              </w:rPr>
            </w:pPr>
          </w:p>
        </w:tc>
      </w:tr>
      <w:tr w:rsidR="00931300" w:rsidRPr="00994862" w14:paraId="3A5998DC" w14:textId="77777777">
        <w:tc>
          <w:tcPr>
            <w:tcW w:w="4795" w:type="dxa"/>
          </w:tcPr>
          <w:p w14:paraId="43A22F2C" w14:textId="77777777" w:rsidR="00931300" w:rsidRPr="00994862" w:rsidRDefault="00931300">
            <w:pPr>
              <w:rPr>
                <w:rFonts w:ascii="Calibri" w:hAnsi="Calibri" w:cs="Calibri"/>
                <w:sz w:val="24"/>
                <w:szCs w:val="24"/>
              </w:rPr>
            </w:pPr>
            <w:r w:rsidRPr="00994862">
              <w:rPr>
                <w:rFonts w:ascii="Calibri" w:hAnsi="Calibri" w:cs="Calibri"/>
                <w:b/>
                <w:sz w:val="24"/>
                <w:szCs w:val="24"/>
              </w:rPr>
              <w:t>Witness: ______________________________</w:t>
            </w:r>
          </w:p>
        </w:tc>
        <w:tc>
          <w:tcPr>
            <w:tcW w:w="360" w:type="dxa"/>
          </w:tcPr>
          <w:p w14:paraId="3FF88D84" w14:textId="77777777" w:rsidR="00931300" w:rsidRPr="00994862" w:rsidRDefault="00931300">
            <w:pPr>
              <w:rPr>
                <w:rFonts w:ascii="Calibri" w:hAnsi="Calibri" w:cs="Calibri"/>
                <w:sz w:val="24"/>
                <w:szCs w:val="24"/>
              </w:rPr>
            </w:pPr>
          </w:p>
        </w:tc>
        <w:tc>
          <w:tcPr>
            <w:tcW w:w="4795" w:type="dxa"/>
          </w:tcPr>
          <w:p w14:paraId="3D59D553" w14:textId="77777777" w:rsidR="00931300" w:rsidRPr="00994862" w:rsidRDefault="00931300">
            <w:pPr>
              <w:rPr>
                <w:rFonts w:ascii="Calibri" w:hAnsi="Calibri" w:cs="Calibri"/>
                <w:sz w:val="24"/>
                <w:szCs w:val="24"/>
              </w:rPr>
            </w:pPr>
            <w:r w:rsidRPr="00994862">
              <w:rPr>
                <w:rFonts w:ascii="Calibri" w:hAnsi="Calibri" w:cs="Calibri"/>
                <w:b/>
                <w:sz w:val="24"/>
                <w:szCs w:val="24"/>
              </w:rPr>
              <w:t>By: __________________________________</w:t>
            </w:r>
          </w:p>
        </w:tc>
      </w:tr>
      <w:tr w:rsidR="00931300" w:rsidRPr="00994862" w14:paraId="420982C5" w14:textId="77777777">
        <w:tc>
          <w:tcPr>
            <w:tcW w:w="4795" w:type="dxa"/>
          </w:tcPr>
          <w:p w14:paraId="1A4A033F" w14:textId="77777777" w:rsidR="00931300" w:rsidRPr="00994862" w:rsidRDefault="00931300">
            <w:pPr>
              <w:rPr>
                <w:rFonts w:ascii="Calibri" w:hAnsi="Calibri" w:cs="Calibri"/>
                <w:sz w:val="24"/>
                <w:szCs w:val="24"/>
              </w:rPr>
            </w:pPr>
          </w:p>
        </w:tc>
        <w:tc>
          <w:tcPr>
            <w:tcW w:w="360" w:type="dxa"/>
          </w:tcPr>
          <w:p w14:paraId="246B3AC4" w14:textId="77777777" w:rsidR="00931300" w:rsidRPr="00994862" w:rsidRDefault="00931300">
            <w:pPr>
              <w:rPr>
                <w:rFonts w:ascii="Calibri" w:hAnsi="Calibri" w:cs="Calibri"/>
                <w:sz w:val="24"/>
                <w:szCs w:val="24"/>
              </w:rPr>
            </w:pPr>
          </w:p>
        </w:tc>
        <w:tc>
          <w:tcPr>
            <w:tcW w:w="4795" w:type="dxa"/>
          </w:tcPr>
          <w:p w14:paraId="12BEDC8E" w14:textId="77777777" w:rsidR="00ED0D54" w:rsidRDefault="00ED0D54">
            <w:pPr>
              <w:rPr>
                <w:rFonts w:ascii="Calibri" w:hAnsi="Calibri" w:cs="Calibri"/>
                <w:b/>
                <w:sz w:val="24"/>
                <w:szCs w:val="24"/>
              </w:rPr>
            </w:pPr>
          </w:p>
          <w:p w14:paraId="40BA317E" w14:textId="09F4E341" w:rsidR="00931300" w:rsidRPr="00994862" w:rsidRDefault="00931300">
            <w:pPr>
              <w:rPr>
                <w:rFonts w:ascii="Calibri" w:hAnsi="Calibri" w:cs="Calibri"/>
                <w:sz w:val="24"/>
                <w:szCs w:val="24"/>
              </w:rPr>
            </w:pPr>
            <w:r w:rsidRPr="00994862">
              <w:rPr>
                <w:rFonts w:ascii="Calibri" w:hAnsi="Calibri" w:cs="Calibri"/>
                <w:b/>
                <w:sz w:val="24"/>
                <w:szCs w:val="24"/>
              </w:rPr>
              <w:t>Date: ________________________________</w:t>
            </w:r>
          </w:p>
        </w:tc>
      </w:tr>
      <w:tr w:rsidR="00931300" w:rsidRPr="00994862" w14:paraId="75327A18" w14:textId="77777777">
        <w:tc>
          <w:tcPr>
            <w:tcW w:w="4795" w:type="dxa"/>
          </w:tcPr>
          <w:p w14:paraId="01EA8ACC" w14:textId="77777777" w:rsidR="00931300" w:rsidRPr="00994862" w:rsidRDefault="00931300">
            <w:pPr>
              <w:rPr>
                <w:rFonts w:ascii="Calibri" w:hAnsi="Calibri" w:cs="Calibri"/>
                <w:sz w:val="24"/>
                <w:szCs w:val="24"/>
              </w:rPr>
            </w:pPr>
          </w:p>
        </w:tc>
        <w:tc>
          <w:tcPr>
            <w:tcW w:w="360" w:type="dxa"/>
          </w:tcPr>
          <w:p w14:paraId="1DDB75AD" w14:textId="77777777" w:rsidR="00931300" w:rsidRPr="00994862" w:rsidRDefault="00931300">
            <w:pPr>
              <w:rPr>
                <w:rFonts w:ascii="Calibri" w:hAnsi="Calibri" w:cs="Calibri"/>
                <w:sz w:val="24"/>
                <w:szCs w:val="24"/>
              </w:rPr>
            </w:pPr>
          </w:p>
        </w:tc>
        <w:tc>
          <w:tcPr>
            <w:tcW w:w="4795" w:type="dxa"/>
          </w:tcPr>
          <w:p w14:paraId="073E1EDB" w14:textId="77777777" w:rsidR="00931300" w:rsidRPr="00994862" w:rsidRDefault="00931300">
            <w:pPr>
              <w:rPr>
                <w:rFonts w:ascii="Calibri" w:hAnsi="Calibri" w:cs="Calibri"/>
                <w:sz w:val="24"/>
                <w:szCs w:val="24"/>
              </w:rPr>
            </w:pPr>
          </w:p>
        </w:tc>
      </w:tr>
      <w:tr w:rsidR="00931300" w:rsidRPr="00994862" w14:paraId="77BDD31A" w14:textId="77777777">
        <w:tc>
          <w:tcPr>
            <w:tcW w:w="4795" w:type="dxa"/>
          </w:tcPr>
          <w:p w14:paraId="2C82CFF3" w14:textId="77777777" w:rsidR="00931300" w:rsidRPr="00994862" w:rsidRDefault="00931300">
            <w:pPr>
              <w:rPr>
                <w:rFonts w:ascii="Calibri" w:hAnsi="Calibri" w:cs="Calibri"/>
                <w:sz w:val="24"/>
                <w:szCs w:val="24"/>
              </w:rPr>
            </w:pPr>
          </w:p>
        </w:tc>
        <w:tc>
          <w:tcPr>
            <w:tcW w:w="360" w:type="dxa"/>
          </w:tcPr>
          <w:p w14:paraId="3170600A" w14:textId="77777777" w:rsidR="00931300" w:rsidRPr="00994862" w:rsidRDefault="00931300">
            <w:pPr>
              <w:rPr>
                <w:rFonts w:ascii="Calibri" w:hAnsi="Calibri" w:cs="Calibri"/>
                <w:sz w:val="24"/>
                <w:szCs w:val="24"/>
              </w:rPr>
            </w:pPr>
          </w:p>
        </w:tc>
        <w:tc>
          <w:tcPr>
            <w:tcW w:w="4795" w:type="dxa"/>
          </w:tcPr>
          <w:p w14:paraId="3F213367" w14:textId="77777777" w:rsidR="00931300" w:rsidRPr="00994862" w:rsidRDefault="00931300">
            <w:pPr>
              <w:rPr>
                <w:rFonts w:ascii="Calibri" w:hAnsi="Calibri" w:cs="Calibri"/>
                <w:sz w:val="24"/>
                <w:szCs w:val="24"/>
              </w:rPr>
            </w:pPr>
            <w:r w:rsidRPr="00994862">
              <w:rPr>
                <w:rFonts w:ascii="Calibri" w:hAnsi="Calibri" w:cs="Calibri"/>
                <w:b/>
                <w:sz w:val="24"/>
                <w:szCs w:val="24"/>
              </w:rPr>
              <w:t xml:space="preserve">Owner: </w:t>
            </w:r>
            <w:r w:rsidRPr="00994862">
              <w:rPr>
                <w:rFonts w:ascii="Calibri" w:hAnsi="Calibri" w:cs="Calibri"/>
                <w:sz w:val="24"/>
                <w:szCs w:val="24"/>
              </w:rPr>
              <w:t>State of NC through</w:t>
            </w:r>
          </w:p>
        </w:tc>
      </w:tr>
      <w:tr w:rsidR="00931300" w:rsidRPr="00994862" w14:paraId="1635DA9B" w14:textId="77777777">
        <w:tc>
          <w:tcPr>
            <w:tcW w:w="4795" w:type="dxa"/>
          </w:tcPr>
          <w:p w14:paraId="485880BC" w14:textId="77777777" w:rsidR="00931300" w:rsidRPr="00994862" w:rsidRDefault="00931300">
            <w:pPr>
              <w:rPr>
                <w:rFonts w:ascii="Calibri" w:hAnsi="Calibri" w:cs="Calibri"/>
                <w:sz w:val="24"/>
                <w:szCs w:val="24"/>
              </w:rPr>
            </w:pPr>
          </w:p>
        </w:tc>
        <w:tc>
          <w:tcPr>
            <w:tcW w:w="360" w:type="dxa"/>
          </w:tcPr>
          <w:p w14:paraId="064F828B" w14:textId="77777777" w:rsidR="00931300" w:rsidRPr="00994862" w:rsidRDefault="00931300">
            <w:pPr>
              <w:rPr>
                <w:rFonts w:ascii="Calibri" w:hAnsi="Calibri" w:cs="Calibri"/>
                <w:sz w:val="24"/>
                <w:szCs w:val="24"/>
              </w:rPr>
            </w:pPr>
          </w:p>
        </w:tc>
        <w:tc>
          <w:tcPr>
            <w:tcW w:w="4795" w:type="dxa"/>
          </w:tcPr>
          <w:p w14:paraId="334FC498" w14:textId="29B430B1" w:rsidR="00931300" w:rsidRPr="00994862" w:rsidRDefault="00496A2C">
            <w:pPr>
              <w:rPr>
                <w:rFonts w:ascii="Calibri" w:hAnsi="Calibri" w:cs="Calibri"/>
                <w:sz w:val="24"/>
                <w:szCs w:val="24"/>
              </w:rPr>
            </w:pPr>
            <w:r w:rsidRPr="00994862">
              <w:rPr>
                <w:rFonts w:ascii="Calibri" w:hAnsi="Calibri" w:cs="Calibri"/>
                <w:color w:val="FF0000"/>
                <w:sz w:val="24"/>
                <w:szCs w:val="24"/>
              </w:rPr>
              <w:t xml:space="preserve">&lt;Name&gt; </w:t>
            </w:r>
            <w:r w:rsidRPr="00994862">
              <w:rPr>
                <w:rFonts w:ascii="Calibri" w:hAnsi="Calibri" w:cs="Calibri"/>
                <w:sz w:val="24"/>
                <w:szCs w:val="24"/>
              </w:rPr>
              <w:t>University</w:t>
            </w:r>
          </w:p>
        </w:tc>
      </w:tr>
      <w:tr w:rsidR="00931300" w:rsidRPr="00994862" w14:paraId="66DE8A3F" w14:textId="77777777">
        <w:tc>
          <w:tcPr>
            <w:tcW w:w="4795" w:type="dxa"/>
          </w:tcPr>
          <w:p w14:paraId="2B10288D" w14:textId="77777777" w:rsidR="00931300" w:rsidRPr="00994862" w:rsidRDefault="00931300">
            <w:pPr>
              <w:rPr>
                <w:rFonts w:ascii="Calibri" w:hAnsi="Calibri" w:cs="Calibri"/>
                <w:sz w:val="24"/>
                <w:szCs w:val="24"/>
              </w:rPr>
            </w:pPr>
            <w:r w:rsidRPr="00994862">
              <w:rPr>
                <w:rFonts w:ascii="Calibri" w:hAnsi="Calibri" w:cs="Calibri"/>
                <w:b/>
                <w:sz w:val="24"/>
                <w:szCs w:val="24"/>
              </w:rPr>
              <w:t>Witness: ______________________________</w:t>
            </w:r>
          </w:p>
        </w:tc>
        <w:tc>
          <w:tcPr>
            <w:tcW w:w="360" w:type="dxa"/>
          </w:tcPr>
          <w:p w14:paraId="25F08490" w14:textId="77777777" w:rsidR="00931300" w:rsidRPr="00994862" w:rsidRDefault="00931300">
            <w:pPr>
              <w:rPr>
                <w:rFonts w:ascii="Calibri" w:hAnsi="Calibri" w:cs="Calibri"/>
                <w:sz w:val="24"/>
                <w:szCs w:val="24"/>
              </w:rPr>
            </w:pPr>
          </w:p>
        </w:tc>
        <w:tc>
          <w:tcPr>
            <w:tcW w:w="4795" w:type="dxa"/>
          </w:tcPr>
          <w:p w14:paraId="171A4BE7" w14:textId="77777777" w:rsidR="00931300" w:rsidRPr="00994862" w:rsidRDefault="00931300">
            <w:pPr>
              <w:rPr>
                <w:rFonts w:ascii="Calibri" w:hAnsi="Calibri" w:cs="Calibri"/>
                <w:sz w:val="24"/>
                <w:szCs w:val="24"/>
              </w:rPr>
            </w:pPr>
            <w:r w:rsidRPr="00994862">
              <w:rPr>
                <w:rFonts w:ascii="Calibri" w:hAnsi="Calibri" w:cs="Calibri"/>
                <w:b/>
                <w:sz w:val="24"/>
                <w:szCs w:val="24"/>
              </w:rPr>
              <w:t>By: __________________________________</w:t>
            </w:r>
          </w:p>
        </w:tc>
      </w:tr>
      <w:tr w:rsidR="00931300" w:rsidRPr="00994862" w14:paraId="3FBBEEE7" w14:textId="77777777">
        <w:tc>
          <w:tcPr>
            <w:tcW w:w="4795" w:type="dxa"/>
          </w:tcPr>
          <w:p w14:paraId="026A8EF9" w14:textId="77777777" w:rsidR="00931300" w:rsidRPr="00994862" w:rsidRDefault="00931300">
            <w:pPr>
              <w:rPr>
                <w:rFonts w:ascii="Calibri" w:hAnsi="Calibri" w:cs="Calibri"/>
                <w:sz w:val="24"/>
                <w:szCs w:val="24"/>
              </w:rPr>
            </w:pPr>
          </w:p>
        </w:tc>
        <w:tc>
          <w:tcPr>
            <w:tcW w:w="360" w:type="dxa"/>
          </w:tcPr>
          <w:p w14:paraId="4CFB9224" w14:textId="77777777" w:rsidR="00931300" w:rsidRPr="00994862" w:rsidRDefault="00931300">
            <w:pPr>
              <w:rPr>
                <w:rFonts w:ascii="Calibri" w:hAnsi="Calibri" w:cs="Calibri"/>
                <w:sz w:val="24"/>
                <w:szCs w:val="24"/>
              </w:rPr>
            </w:pPr>
          </w:p>
        </w:tc>
        <w:tc>
          <w:tcPr>
            <w:tcW w:w="4795" w:type="dxa"/>
          </w:tcPr>
          <w:p w14:paraId="6A2244F2" w14:textId="77777777" w:rsidR="00931300" w:rsidRPr="00994862" w:rsidRDefault="00931300">
            <w:pPr>
              <w:rPr>
                <w:rFonts w:ascii="Calibri" w:hAnsi="Calibri" w:cs="Calibri"/>
                <w:sz w:val="24"/>
                <w:szCs w:val="24"/>
              </w:rPr>
            </w:pPr>
            <w:r w:rsidRPr="00994862">
              <w:rPr>
                <w:rFonts w:ascii="Calibri" w:hAnsi="Calibri" w:cs="Calibri"/>
                <w:sz w:val="24"/>
                <w:szCs w:val="24"/>
              </w:rPr>
              <w:t xml:space="preserve">       (Name and Title)</w:t>
            </w:r>
          </w:p>
        </w:tc>
      </w:tr>
      <w:tr w:rsidR="00931300" w:rsidRPr="00994862" w14:paraId="7D1676CD" w14:textId="77777777">
        <w:tc>
          <w:tcPr>
            <w:tcW w:w="4795" w:type="dxa"/>
          </w:tcPr>
          <w:p w14:paraId="27C8D87B" w14:textId="77777777" w:rsidR="00931300" w:rsidRPr="00994862" w:rsidRDefault="00931300">
            <w:pPr>
              <w:rPr>
                <w:rFonts w:ascii="Calibri" w:hAnsi="Calibri" w:cs="Calibri"/>
                <w:sz w:val="24"/>
                <w:szCs w:val="24"/>
              </w:rPr>
            </w:pPr>
          </w:p>
        </w:tc>
        <w:tc>
          <w:tcPr>
            <w:tcW w:w="360" w:type="dxa"/>
          </w:tcPr>
          <w:p w14:paraId="5F25A1E0" w14:textId="77777777" w:rsidR="00931300" w:rsidRPr="00994862" w:rsidRDefault="00931300">
            <w:pPr>
              <w:rPr>
                <w:rFonts w:ascii="Calibri" w:hAnsi="Calibri" w:cs="Calibri"/>
                <w:sz w:val="24"/>
                <w:szCs w:val="24"/>
              </w:rPr>
            </w:pPr>
          </w:p>
        </w:tc>
        <w:tc>
          <w:tcPr>
            <w:tcW w:w="4795" w:type="dxa"/>
          </w:tcPr>
          <w:p w14:paraId="44DF0EC5" w14:textId="77777777" w:rsidR="00ED0D54" w:rsidRDefault="00ED0D54">
            <w:pPr>
              <w:rPr>
                <w:rFonts w:ascii="Calibri" w:hAnsi="Calibri" w:cs="Calibri"/>
                <w:b/>
                <w:sz w:val="24"/>
                <w:szCs w:val="24"/>
              </w:rPr>
            </w:pPr>
          </w:p>
          <w:p w14:paraId="41BFFB3F" w14:textId="3F1FDFF2" w:rsidR="00931300" w:rsidRPr="00994862" w:rsidRDefault="00931300">
            <w:pPr>
              <w:rPr>
                <w:rFonts w:ascii="Calibri" w:hAnsi="Calibri" w:cs="Calibri"/>
                <w:sz w:val="24"/>
                <w:szCs w:val="24"/>
              </w:rPr>
            </w:pPr>
            <w:r w:rsidRPr="00994862">
              <w:rPr>
                <w:rFonts w:ascii="Calibri" w:hAnsi="Calibri" w:cs="Calibri"/>
                <w:b/>
                <w:sz w:val="24"/>
                <w:szCs w:val="24"/>
              </w:rPr>
              <w:t>Date: ________________________________</w:t>
            </w:r>
          </w:p>
        </w:tc>
      </w:tr>
    </w:tbl>
    <w:p w14:paraId="61D88B49" w14:textId="77777777" w:rsidR="00931300" w:rsidRPr="00994862" w:rsidRDefault="00931300">
      <w:pPr>
        <w:rPr>
          <w:rFonts w:ascii="Calibri" w:hAnsi="Calibri" w:cs="Calibri"/>
          <w:sz w:val="24"/>
          <w:szCs w:val="24"/>
        </w:rPr>
      </w:pPr>
    </w:p>
    <w:sectPr w:rsidR="00931300" w:rsidRPr="00994862">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44BA"/>
    <w:multiLevelType w:val="singleLevel"/>
    <w:tmpl w:val="871478E2"/>
    <w:lvl w:ilvl="0">
      <w:start w:val="4"/>
      <w:numFmt w:val="upperLetter"/>
      <w:lvlText w:val="%1)"/>
      <w:legacy w:legacy="1" w:legacySpace="0" w:legacyIndent="360"/>
      <w:lvlJc w:val="left"/>
      <w:pPr>
        <w:ind w:left="360" w:hanging="360"/>
      </w:pPr>
    </w:lvl>
  </w:abstractNum>
  <w:abstractNum w:abstractNumId="1" w15:restartNumberingAfterBreak="0">
    <w:nsid w:val="6CBC3C16"/>
    <w:multiLevelType w:val="singleLevel"/>
    <w:tmpl w:val="9D16FB60"/>
    <w:lvl w:ilvl="0">
      <w:start w:val="1"/>
      <w:numFmt w:val="upperLetter"/>
      <w:lvlText w:val="%1)"/>
      <w:legacy w:legacy="1" w:legacySpace="0" w:legacyIndent="360"/>
      <w:lvlJc w:val="left"/>
      <w:pPr>
        <w:ind w:left="360" w:hanging="360"/>
      </w:pPr>
    </w:lvl>
  </w:abstractNum>
  <w:num w:numId="1">
    <w:abstractNumId w:val="1"/>
  </w:num>
  <w:num w:numId="2">
    <w:abstractNumId w:val="0"/>
  </w:num>
  <w:num w:numId="3">
    <w:abstractNumId w:val="0"/>
    <w:lvlOverride w:ilvl="0">
      <w:lvl w:ilvl="0">
        <w:start w:val="5"/>
        <w:numFmt w:val="upperLetter"/>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18"/>
    <w:rsid w:val="001D0CA9"/>
    <w:rsid w:val="002B66D1"/>
    <w:rsid w:val="0032671E"/>
    <w:rsid w:val="00496A2C"/>
    <w:rsid w:val="004A6DF7"/>
    <w:rsid w:val="004E7387"/>
    <w:rsid w:val="00931300"/>
    <w:rsid w:val="00994862"/>
    <w:rsid w:val="00A312B1"/>
    <w:rsid w:val="00A67A80"/>
    <w:rsid w:val="00E30118"/>
    <w:rsid w:val="00E644D2"/>
    <w:rsid w:val="00E96D50"/>
    <w:rsid w:val="00ED0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79432"/>
  <w15:docId w15:val="{982AC717-5649-4802-AE1B-88B6DCAC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Rich"/>
    <w:basedOn w:val="Normal"/>
  </w:style>
  <w:style w:type="paragraph" w:customStyle="1" w:styleId="Style1">
    <w:name w:val="Style1"/>
    <w:basedOn w:val="Normal"/>
    <w:pPr>
      <w:spacing w:before="120"/>
      <w:ind w:firstLine="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Letter Agreement</vt:lpstr>
    </vt:vector>
  </TitlesOfParts>
  <Company>UNC</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Agreement</dc:title>
  <dc:creator>Rich Cox</dc:creator>
  <cp:lastModifiedBy>Miriam Tripp</cp:lastModifiedBy>
  <cp:revision>3</cp:revision>
  <cp:lastPrinted>2005-12-27T12:16:00Z</cp:lastPrinted>
  <dcterms:created xsi:type="dcterms:W3CDTF">2021-06-01T21:25:00Z</dcterms:created>
  <dcterms:modified xsi:type="dcterms:W3CDTF">2021-06-01T21:26:00Z</dcterms:modified>
</cp:coreProperties>
</file>