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21A61A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Month Date, Year</w:t>
      </w:r>
    </w:p>
    <w:p w14:paraId="57D85B0D" w14:textId="77777777" w:rsidR="00786AD3" w:rsidRPr="00CB6349" w:rsidRDefault="00786AD3">
      <w:pPr>
        <w:rPr>
          <w:rFonts w:ascii="Calibri" w:hAnsi="Calibri" w:cs="Calibri"/>
          <w:sz w:val="24"/>
          <w:szCs w:val="24"/>
        </w:rPr>
      </w:pPr>
    </w:p>
    <w:p w14:paraId="2229F078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Mr. Ryan Scruggs</w:t>
      </w:r>
    </w:p>
    <w:p w14:paraId="3DFAF0E7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State Construction Office</w:t>
      </w:r>
    </w:p>
    <w:p w14:paraId="5EF8A86E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1307 Mail Service Center</w:t>
      </w:r>
    </w:p>
    <w:p w14:paraId="04626DFD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Raleigh, NC  27699-1307</w:t>
      </w:r>
    </w:p>
    <w:p w14:paraId="4F223736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STATE COURIER:  56-02-01</w:t>
      </w:r>
    </w:p>
    <w:p w14:paraId="6EACE436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79BBE466" w14:textId="77777777" w:rsidR="00EA4A44" w:rsidRPr="00CB6349" w:rsidRDefault="00EA4A44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SUBJECT:</w:t>
      </w:r>
      <w:r w:rsidRPr="00CB6349">
        <w:rPr>
          <w:rFonts w:ascii="Calibri" w:hAnsi="Calibri" w:cs="Calibri"/>
          <w:sz w:val="24"/>
          <w:szCs w:val="24"/>
        </w:rPr>
        <w:tab/>
        <w:t>Project Name</w:t>
      </w:r>
    </w:p>
    <w:p w14:paraId="383615C4" w14:textId="77777777" w:rsidR="00EA4A44" w:rsidRPr="00CB6349" w:rsidRDefault="00EA4A44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B6349">
        <w:rPr>
          <w:rFonts w:ascii="Calibri" w:hAnsi="Calibri" w:cs="Calibri"/>
          <w:color w:val="FF0000"/>
          <w:sz w:val="24"/>
          <w:szCs w:val="24"/>
        </w:rPr>
        <w:tab/>
      </w:r>
      <w:r w:rsidRPr="00CB6349">
        <w:rPr>
          <w:rFonts w:ascii="Calibri" w:hAnsi="Calibri" w:cs="Calibri"/>
          <w:color w:val="FF0000"/>
          <w:sz w:val="24"/>
          <w:szCs w:val="24"/>
        </w:rPr>
        <w:tab/>
      </w:r>
      <w:r w:rsidR="00C16AD6" w:rsidRPr="00CB6349">
        <w:rPr>
          <w:rFonts w:ascii="Calibri" w:hAnsi="Calibri" w:cs="Calibri"/>
          <w:color w:val="FF0000"/>
          <w:sz w:val="24"/>
          <w:szCs w:val="24"/>
        </w:rPr>
        <w:t>Interscope Project #, Code Item</w:t>
      </w:r>
    </w:p>
    <w:p w14:paraId="0DEDCBA9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76AAC27F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Dear Mr. Scruggs:</w:t>
      </w:r>
    </w:p>
    <w:p w14:paraId="0FF47382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2FFFEEF6" w14:textId="77777777" w:rsidR="00EA4A44" w:rsidRPr="00CB6349" w:rsidRDefault="00EA4A44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This letter is to request your assistance in negotiating a design contract for</w:t>
      </w:r>
      <w:r w:rsidR="005965BC" w:rsidRPr="00CB6349">
        <w:rPr>
          <w:rFonts w:ascii="Calibri" w:hAnsi="Calibri" w:cs="Calibri"/>
          <w:sz w:val="24"/>
          <w:szCs w:val="24"/>
        </w:rPr>
        <w:t xml:space="preserve"> 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>(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description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>, include any special requirements and as much detail</w:t>
      </w:r>
      <w:r w:rsidR="00892102" w:rsidRPr="00CB6349">
        <w:rPr>
          <w:rFonts w:ascii="Calibri" w:hAnsi="Calibri" w:cs="Calibri"/>
          <w:color w:val="FF0000"/>
          <w:sz w:val="24"/>
          <w:szCs w:val="24"/>
        </w:rPr>
        <w:t>ed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 xml:space="preserve"> information as approp</w:t>
      </w:r>
      <w:r w:rsidR="005273E6" w:rsidRPr="00CB6349">
        <w:rPr>
          <w:rFonts w:ascii="Calibri" w:hAnsi="Calibri" w:cs="Calibri"/>
          <w:color w:val="FF0000"/>
          <w:sz w:val="24"/>
          <w:szCs w:val="24"/>
        </w:rPr>
        <w:t>r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>iate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).</w:t>
      </w:r>
      <w:r w:rsidRPr="00CB6349">
        <w:rPr>
          <w:rFonts w:ascii="Calibri" w:hAnsi="Calibri" w:cs="Calibri"/>
          <w:color w:val="FF0000"/>
          <w:sz w:val="24"/>
          <w:szCs w:val="24"/>
        </w:rPr>
        <w:t xml:space="preserve"> </w:t>
      </w:r>
    </w:p>
    <w:p w14:paraId="087F17B5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0EBD210C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 xml:space="preserve">The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(name of institution)</w:t>
      </w:r>
      <w:r w:rsidR="005965BC" w:rsidRPr="00CB6349">
        <w:rPr>
          <w:rFonts w:ascii="Calibri" w:hAnsi="Calibri" w:cs="Calibri"/>
          <w:sz w:val="24"/>
          <w:szCs w:val="24"/>
        </w:rPr>
        <w:t xml:space="preserve"> </w:t>
      </w:r>
      <w:r w:rsidRPr="00CB6349">
        <w:rPr>
          <w:rFonts w:ascii="Calibri" w:hAnsi="Calibri" w:cs="Calibri"/>
          <w:sz w:val="24"/>
          <w:szCs w:val="24"/>
        </w:rPr>
        <w:t>University Trustees have selected</w:t>
      </w:r>
      <w:r w:rsidR="005965BC" w:rsidRPr="00CB6349">
        <w:rPr>
          <w:rFonts w:ascii="Calibri" w:hAnsi="Calibri" w:cs="Calibri"/>
          <w:sz w:val="24"/>
          <w:szCs w:val="24"/>
        </w:rPr>
        <w:t xml:space="preserve">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(name of design firm)</w:t>
      </w:r>
      <w:r w:rsidRPr="00CB6349">
        <w:rPr>
          <w:rFonts w:ascii="Calibri" w:hAnsi="Calibri" w:cs="Calibri"/>
          <w:sz w:val="24"/>
          <w:szCs w:val="24"/>
        </w:rPr>
        <w:t xml:space="preserve"> to provide design services for the above referenced pro</w:t>
      </w:r>
      <w:r w:rsidR="003504A8" w:rsidRPr="00CB6349">
        <w:rPr>
          <w:rFonts w:ascii="Calibri" w:hAnsi="Calibri" w:cs="Calibri"/>
          <w:sz w:val="24"/>
          <w:szCs w:val="24"/>
        </w:rPr>
        <w:t>ject. The SF-330</w:t>
      </w:r>
      <w:r w:rsidRPr="00CB6349">
        <w:rPr>
          <w:rFonts w:ascii="Calibri" w:hAnsi="Calibri" w:cs="Calibri"/>
          <w:sz w:val="24"/>
          <w:szCs w:val="24"/>
        </w:rPr>
        <w:t xml:space="preserve"> on this firm is enclosed.  This project was </w:t>
      </w:r>
      <w:proofErr w:type="gramStart"/>
      <w:r w:rsidRPr="00CB6349">
        <w:rPr>
          <w:rFonts w:ascii="Calibri" w:hAnsi="Calibri" w:cs="Calibri"/>
          <w:sz w:val="24"/>
          <w:szCs w:val="24"/>
        </w:rPr>
        <w:t>advertised</w:t>
      </w:r>
      <w:proofErr w:type="gramEnd"/>
      <w:r w:rsidRPr="00CB6349">
        <w:rPr>
          <w:rFonts w:ascii="Calibri" w:hAnsi="Calibri" w:cs="Calibri"/>
          <w:sz w:val="24"/>
          <w:szCs w:val="24"/>
        </w:rPr>
        <w:t xml:space="preserve"> and the designer was selected on</w:t>
      </w:r>
      <w:r w:rsidR="005965BC" w:rsidRPr="00CB6349">
        <w:rPr>
          <w:rFonts w:ascii="Calibri" w:hAnsi="Calibri" w:cs="Calibri"/>
          <w:sz w:val="24"/>
          <w:szCs w:val="24"/>
        </w:rPr>
        <w:t xml:space="preserve">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(date).</w:t>
      </w:r>
      <w:r w:rsidRPr="00CB63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 xml:space="preserve"> </w:t>
      </w:r>
      <w:r w:rsidRPr="00CB6349">
        <w:rPr>
          <w:rFonts w:ascii="Calibri" w:hAnsi="Calibri" w:cs="Calibri"/>
          <w:sz w:val="24"/>
          <w:szCs w:val="24"/>
        </w:rPr>
        <w:t>All procedures concerning solicitation and selection as required by the State Building Commission have been followed.  The firms selected in priority order are:</w:t>
      </w:r>
      <w:r w:rsidR="005965BC" w:rsidRPr="00CB6349">
        <w:rPr>
          <w:rFonts w:ascii="Calibri" w:hAnsi="Calibri" w:cs="Calibri"/>
          <w:sz w:val="24"/>
          <w:szCs w:val="24"/>
        </w:rPr>
        <w:t xml:space="preserve">  </w:t>
      </w:r>
    </w:p>
    <w:p w14:paraId="08A975DF" w14:textId="77777777" w:rsidR="00EA4A44" w:rsidRPr="00CB6349" w:rsidRDefault="005965BC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ab/>
      </w:r>
      <w:r w:rsidRPr="00CB6349">
        <w:rPr>
          <w:rFonts w:ascii="Calibri" w:hAnsi="Calibri" w:cs="Calibri"/>
          <w:color w:val="FF0000"/>
          <w:sz w:val="24"/>
          <w:szCs w:val="24"/>
        </w:rPr>
        <w:t>(</w:t>
      </w:r>
      <w:proofErr w:type="gramStart"/>
      <w:r w:rsidRPr="00CB6349">
        <w:rPr>
          <w:rFonts w:ascii="Calibri" w:hAnsi="Calibri" w:cs="Calibri"/>
          <w:color w:val="FF0000"/>
          <w:sz w:val="24"/>
          <w:szCs w:val="24"/>
        </w:rPr>
        <w:t>list</w:t>
      </w:r>
      <w:proofErr w:type="gramEnd"/>
      <w:r w:rsidRPr="00CB6349">
        <w:rPr>
          <w:rFonts w:ascii="Calibri" w:hAnsi="Calibri" w:cs="Calibri"/>
          <w:color w:val="FF0000"/>
          <w:sz w:val="24"/>
          <w:szCs w:val="24"/>
        </w:rPr>
        <w:t xml:space="preserve"> firms)</w:t>
      </w:r>
    </w:p>
    <w:p w14:paraId="681B9B70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06271712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 xml:space="preserve">The total anticipated project scope is $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(amount)</w:t>
      </w:r>
      <w:r w:rsidRPr="00CB6349">
        <w:rPr>
          <w:rFonts w:ascii="Calibri" w:hAnsi="Calibri" w:cs="Calibri"/>
          <w:sz w:val="24"/>
          <w:szCs w:val="24"/>
        </w:rPr>
        <w:t xml:space="preserve"> (see attached OC-25).  Funding for this project will be from</w:t>
      </w:r>
      <w:r w:rsidRPr="00CB6349">
        <w:rPr>
          <w:rFonts w:ascii="Calibri" w:hAnsi="Calibri" w:cs="Calibri"/>
          <w:color w:val="FF0000"/>
          <w:sz w:val="24"/>
          <w:szCs w:val="24"/>
        </w:rPr>
        <w:t xml:space="preserve"> (funding source).</w:t>
      </w:r>
      <w:r w:rsidRPr="00CB6349">
        <w:rPr>
          <w:rFonts w:ascii="Calibri" w:hAnsi="Calibri" w:cs="Calibri"/>
          <w:sz w:val="24"/>
          <w:szCs w:val="24"/>
        </w:rPr>
        <w:t xml:space="preserve"> </w:t>
      </w:r>
      <w:r w:rsidR="005965BC" w:rsidRPr="00CB6349">
        <w:rPr>
          <w:rFonts w:ascii="Calibri" w:hAnsi="Calibri" w:cs="Calibri"/>
          <w:sz w:val="24"/>
          <w:szCs w:val="24"/>
        </w:rPr>
        <w:t xml:space="preserve">  We have had preliminary discussions with the designer concerning scope, our expectations concerning services to be provided, and project schedule and suggest the following:</w:t>
      </w:r>
    </w:p>
    <w:p w14:paraId="24ACB8ED" w14:textId="77777777" w:rsidR="0071066C" w:rsidRPr="00CB6349" w:rsidRDefault="005965BC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ab/>
      </w:r>
    </w:p>
    <w:p w14:paraId="113F1618" w14:textId="3D14276A" w:rsidR="005965BC" w:rsidRPr="00CB6349" w:rsidRDefault="005965BC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color w:val="FF0000"/>
          <w:sz w:val="24"/>
          <w:szCs w:val="24"/>
        </w:rPr>
        <w:t>(</w:t>
      </w:r>
      <w:r w:rsidR="00CB6349">
        <w:rPr>
          <w:rFonts w:ascii="Calibri" w:hAnsi="Calibri" w:cs="Calibri"/>
          <w:color w:val="FF0000"/>
          <w:sz w:val="24"/>
          <w:szCs w:val="24"/>
        </w:rPr>
        <w:t>E</w:t>
      </w:r>
      <w:r w:rsidRPr="00CB6349">
        <w:rPr>
          <w:rFonts w:ascii="Calibri" w:hAnsi="Calibri" w:cs="Calibri"/>
          <w:color w:val="FF0000"/>
          <w:sz w:val="24"/>
          <w:szCs w:val="24"/>
        </w:rPr>
        <w:t>nter budget breakdown and schedule</w:t>
      </w:r>
      <w:r w:rsidR="005273E6" w:rsidRPr="00CB6349">
        <w:rPr>
          <w:rFonts w:ascii="Calibri" w:hAnsi="Calibri" w:cs="Calibri"/>
          <w:color w:val="FF0000"/>
          <w:sz w:val="24"/>
          <w:szCs w:val="24"/>
        </w:rPr>
        <w:t xml:space="preserve"> -  B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>e sure to list</w:t>
      </w:r>
      <w:r w:rsidR="005273E6" w:rsidRPr="00CB6349">
        <w:rPr>
          <w:rFonts w:ascii="Calibri" w:hAnsi="Calibri" w:cs="Calibri"/>
          <w:color w:val="FF0000"/>
          <w:sz w:val="24"/>
          <w:szCs w:val="24"/>
        </w:rPr>
        <w:t xml:space="preserve"> and clearly identify</w:t>
      </w:r>
      <w:r w:rsidR="0071066C" w:rsidRPr="00CB6349">
        <w:rPr>
          <w:rFonts w:ascii="Calibri" w:hAnsi="Calibri" w:cs="Calibri"/>
          <w:color w:val="FF0000"/>
          <w:sz w:val="24"/>
          <w:szCs w:val="24"/>
        </w:rPr>
        <w:t xml:space="preserve"> reserves for fixed equipment and furnishings and any other amounts not available to the architect for construction of the project</w:t>
      </w:r>
      <w:r w:rsidR="005273E6" w:rsidRPr="00CB6349">
        <w:rPr>
          <w:rFonts w:ascii="Calibri" w:hAnsi="Calibri" w:cs="Calibri"/>
          <w:color w:val="FF0000"/>
          <w:sz w:val="24"/>
          <w:szCs w:val="24"/>
        </w:rPr>
        <w:t>.  These amounts should not be included in the designer’s contract.  Identify any special provisions to be included in Article 14, such as professional liability insurance</w:t>
      </w:r>
      <w:r w:rsidR="00786AD3" w:rsidRPr="00CB6349">
        <w:rPr>
          <w:rFonts w:ascii="Calibri" w:hAnsi="Calibri" w:cs="Calibri"/>
          <w:color w:val="FF0000"/>
          <w:sz w:val="24"/>
          <w:szCs w:val="24"/>
        </w:rPr>
        <w:t xml:space="preserve">, special use permitting with the local municipality, </w:t>
      </w:r>
      <w:proofErr w:type="gramStart"/>
      <w:r w:rsidR="00786AD3" w:rsidRPr="00CB6349">
        <w:rPr>
          <w:rFonts w:ascii="Calibri" w:hAnsi="Calibri" w:cs="Calibri"/>
          <w:color w:val="FF0000"/>
          <w:sz w:val="24"/>
          <w:szCs w:val="24"/>
        </w:rPr>
        <w:t>etc</w:t>
      </w:r>
      <w:r w:rsidR="005273E6" w:rsidRPr="00CB6349">
        <w:rPr>
          <w:rFonts w:ascii="Calibri" w:hAnsi="Calibri" w:cs="Calibri"/>
          <w:color w:val="FF0000"/>
          <w:sz w:val="24"/>
          <w:szCs w:val="24"/>
        </w:rPr>
        <w:t xml:space="preserve">. </w:t>
      </w:r>
      <w:r w:rsidRPr="00CB6349">
        <w:rPr>
          <w:rFonts w:ascii="Calibri" w:hAnsi="Calibri" w:cs="Calibri"/>
          <w:color w:val="FF0000"/>
          <w:sz w:val="24"/>
          <w:szCs w:val="24"/>
        </w:rPr>
        <w:t>)</w:t>
      </w:r>
      <w:proofErr w:type="gramEnd"/>
    </w:p>
    <w:p w14:paraId="3C3F60D3" w14:textId="77777777" w:rsidR="005965BC" w:rsidRPr="00CB6349" w:rsidRDefault="005965BC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ab/>
      </w:r>
    </w:p>
    <w:p w14:paraId="66724AC7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Pleas</w:t>
      </w:r>
      <w:r w:rsidR="005965BC" w:rsidRPr="00CB6349">
        <w:rPr>
          <w:rFonts w:ascii="Calibri" w:hAnsi="Calibri" w:cs="Calibri"/>
          <w:sz w:val="24"/>
          <w:szCs w:val="24"/>
        </w:rPr>
        <w:t xml:space="preserve">e contact </w:t>
      </w:r>
      <w:r w:rsidR="005965BC" w:rsidRPr="00CB6349">
        <w:rPr>
          <w:rFonts w:ascii="Calibri" w:hAnsi="Calibri" w:cs="Calibri"/>
          <w:color w:val="FF0000"/>
          <w:sz w:val="24"/>
          <w:szCs w:val="24"/>
        </w:rPr>
        <w:t>(name)</w:t>
      </w:r>
      <w:r w:rsidR="005965BC" w:rsidRPr="00CB6349">
        <w:rPr>
          <w:rFonts w:ascii="Calibri" w:hAnsi="Calibri" w:cs="Calibri"/>
          <w:sz w:val="24"/>
          <w:szCs w:val="24"/>
        </w:rPr>
        <w:t xml:space="preserve"> at </w:t>
      </w:r>
      <w:r w:rsidRPr="00CB6349">
        <w:rPr>
          <w:rFonts w:ascii="Calibri" w:hAnsi="Calibri" w:cs="Calibri"/>
          <w:color w:val="FF0000"/>
          <w:sz w:val="24"/>
          <w:szCs w:val="24"/>
        </w:rPr>
        <w:t>(phone number)</w:t>
      </w:r>
      <w:r w:rsidRPr="00CB6349">
        <w:rPr>
          <w:rFonts w:ascii="Calibri" w:hAnsi="Calibri" w:cs="Calibri"/>
          <w:sz w:val="24"/>
          <w:szCs w:val="24"/>
        </w:rPr>
        <w:t xml:space="preserve"> with any questions on the scope of work.  Thank you for your assistance.</w:t>
      </w:r>
    </w:p>
    <w:p w14:paraId="49ABA31D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589D5BD0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Sincerely,</w:t>
      </w:r>
    </w:p>
    <w:p w14:paraId="27D810F5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270F4B0A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10BE95C7" w14:textId="77777777" w:rsidR="00EA4A44" w:rsidRPr="00CB6349" w:rsidRDefault="00EA4A44">
      <w:pPr>
        <w:rPr>
          <w:rFonts w:ascii="Calibri" w:hAnsi="Calibri" w:cs="Calibri"/>
          <w:color w:val="FF0000"/>
          <w:sz w:val="24"/>
          <w:szCs w:val="24"/>
        </w:rPr>
      </w:pPr>
      <w:r w:rsidRPr="00CB6349">
        <w:rPr>
          <w:rFonts w:ascii="Calibri" w:hAnsi="Calibri" w:cs="Calibri"/>
          <w:color w:val="FF0000"/>
          <w:sz w:val="24"/>
          <w:szCs w:val="24"/>
        </w:rPr>
        <w:t>(Name)</w:t>
      </w:r>
    </w:p>
    <w:p w14:paraId="7A84B048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Capital Projects Coordinator</w:t>
      </w:r>
    </w:p>
    <w:p w14:paraId="4F6BB4D0" w14:textId="77777777" w:rsidR="00EA4A44" w:rsidRPr="00CB6349" w:rsidRDefault="00EA4A44">
      <w:pPr>
        <w:rPr>
          <w:rFonts w:ascii="Calibri" w:hAnsi="Calibri" w:cs="Calibri"/>
          <w:sz w:val="24"/>
          <w:szCs w:val="24"/>
        </w:rPr>
      </w:pPr>
    </w:p>
    <w:p w14:paraId="1199B6AA" w14:textId="77777777" w:rsidR="00CB6349" w:rsidRDefault="00EA4A44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>Enclosures:</w:t>
      </w:r>
      <w:r w:rsidRPr="00CB6349">
        <w:rPr>
          <w:rFonts w:ascii="Calibri" w:hAnsi="Calibri" w:cs="Calibri"/>
          <w:sz w:val="24"/>
          <w:szCs w:val="24"/>
        </w:rPr>
        <w:tab/>
        <w:t>OC-25</w:t>
      </w:r>
    </w:p>
    <w:p w14:paraId="304C0F12" w14:textId="2E586EA7" w:rsidR="00EA4A44" w:rsidRPr="00CB6349" w:rsidRDefault="00FA043E">
      <w:pPr>
        <w:rPr>
          <w:rFonts w:ascii="Calibri" w:hAnsi="Calibri" w:cs="Calibri"/>
          <w:sz w:val="24"/>
          <w:szCs w:val="24"/>
        </w:rPr>
      </w:pPr>
      <w:r w:rsidRPr="00CB6349">
        <w:rPr>
          <w:rFonts w:ascii="Calibri" w:hAnsi="Calibri" w:cs="Calibri"/>
          <w:sz w:val="24"/>
          <w:szCs w:val="24"/>
        </w:rPr>
        <w:tab/>
      </w:r>
      <w:r w:rsidRPr="00CB6349">
        <w:rPr>
          <w:rFonts w:ascii="Calibri" w:hAnsi="Calibri" w:cs="Calibri"/>
          <w:sz w:val="24"/>
          <w:szCs w:val="24"/>
        </w:rPr>
        <w:tab/>
        <w:t>SF-330</w:t>
      </w:r>
      <w:r w:rsidR="0071066C" w:rsidRPr="00CB6349">
        <w:rPr>
          <w:rFonts w:ascii="Calibri" w:hAnsi="Calibri" w:cs="Calibri"/>
          <w:sz w:val="24"/>
          <w:szCs w:val="24"/>
        </w:rPr>
        <w:t xml:space="preserve"> </w:t>
      </w:r>
      <w:r w:rsidR="00EA4A44" w:rsidRPr="00CB6349">
        <w:rPr>
          <w:rFonts w:ascii="Calibri" w:hAnsi="Calibri" w:cs="Calibri"/>
          <w:color w:val="FF0000"/>
          <w:sz w:val="24"/>
          <w:szCs w:val="24"/>
        </w:rPr>
        <w:t>(name of firm)</w:t>
      </w:r>
      <w:r w:rsidR="00EA4A44" w:rsidRPr="00CB6349">
        <w:rPr>
          <w:rFonts w:ascii="Calibri" w:hAnsi="Calibri" w:cs="Calibri"/>
          <w:sz w:val="24"/>
          <w:szCs w:val="24"/>
        </w:rPr>
        <w:t xml:space="preserve"> </w:t>
      </w:r>
    </w:p>
    <w:sectPr w:rsidR="00EA4A44" w:rsidRPr="00CB6349" w:rsidSect="00CB6349">
      <w:footerReference w:type="default" r:id="rId6"/>
      <w:endnotePr>
        <w:numFmt w:val="decimal"/>
      </w:endnotePr>
      <w:pgSz w:w="12240" w:h="15840" w:code="1"/>
      <w:pgMar w:top="1440" w:right="1800" w:bottom="864" w:left="180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E2FFEA" w14:textId="77777777" w:rsidR="00BA2BC0" w:rsidRDefault="00BA2BC0">
      <w:r>
        <w:separator/>
      </w:r>
    </w:p>
  </w:endnote>
  <w:endnote w:type="continuationSeparator" w:id="0">
    <w:p w14:paraId="2907B5E6" w14:textId="77777777" w:rsidR="00BA2BC0" w:rsidRDefault="00BA2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ED998" w14:textId="77777777" w:rsidR="00EA4A44" w:rsidRDefault="00EA4A44">
    <w:pPr>
      <w:pStyle w:val="Footer"/>
    </w:pPr>
    <w:r>
      <w:rPr>
        <w:sz w:val="16"/>
      </w:rPr>
      <w:t>Design Contract Request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8CC1B" w14:textId="77777777" w:rsidR="00BA2BC0" w:rsidRDefault="00BA2BC0">
      <w:r>
        <w:separator/>
      </w:r>
    </w:p>
  </w:footnote>
  <w:footnote w:type="continuationSeparator" w:id="0">
    <w:p w14:paraId="1EC81A4E" w14:textId="77777777" w:rsidR="00BA2BC0" w:rsidRDefault="00BA2B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12B0"/>
    <w:rsid w:val="00046250"/>
    <w:rsid w:val="002712B0"/>
    <w:rsid w:val="003504A8"/>
    <w:rsid w:val="00524C5E"/>
    <w:rsid w:val="005273E6"/>
    <w:rsid w:val="00573512"/>
    <w:rsid w:val="00582850"/>
    <w:rsid w:val="005965BC"/>
    <w:rsid w:val="0071066C"/>
    <w:rsid w:val="00786AD3"/>
    <w:rsid w:val="00842FDF"/>
    <w:rsid w:val="00892102"/>
    <w:rsid w:val="00A8438E"/>
    <w:rsid w:val="00AF30AE"/>
    <w:rsid w:val="00BA2BC0"/>
    <w:rsid w:val="00C16AD6"/>
    <w:rsid w:val="00CA768A"/>
    <w:rsid w:val="00CB1B16"/>
    <w:rsid w:val="00CB6349"/>
    <w:rsid w:val="00CC2D26"/>
    <w:rsid w:val="00EA4A44"/>
    <w:rsid w:val="00F03C80"/>
    <w:rsid w:val="00F234AA"/>
    <w:rsid w:val="00FA0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F513C1"/>
  <w15:docId w15:val="{171CB210-0710-4A72-A20A-8A316540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8438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8438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8438E"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November 30, 1998</vt:lpstr>
    </vt:vector>
  </TitlesOfParts>
  <Company>NC State University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30, 1998</dc:title>
  <dc:creator>temp1</dc:creator>
  <cp:lastModifiedBy>Miriam Tripp</cp:lastModifiedBy>
  <cp:revision>2</cp:revision>
  <cp:lastPrinted>2002-12-12T11:45:00Z</cp:lastPrinted>
  <dcterms:created xsi:type="dcterms:W3CDTF">2021-06-01T21:34:00Z</dcterms:created>
  <dcterms:modified xsi:type="dcterms:W3CDTF">2021-06-01T21:34:00Z</dcterms:modified>
</cp:coreProperties>
</file>